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63B5A" w14:textId="57852122" w:rsidR="002641CA" w:rsidRDefault="00B90A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ПРОЕКТ</w:t>
      </w:r>
      <w:r w:rsidR="0000000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</w:t>
      </w:r>
    </w:p>
    <w:p w14:paraId="15FFC024" w14:textId="77777777" w:rsidR="002641CA" w:rsidRDefault="00000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  СЕЛЬСКОГО ПОСЕЛЕНИЯ «НОМОКОНОВСКОЕ»  </w:t>
      </w:r>
    </w:p>
    <w:p w14:paraId="0F7AF3C2" w14:textId="77777777" w:rsidR="002641CA" w:rsidRDefault="002641CA">
      <w:pPr>
        <w:pStyle w:val="FR1"/>
        <w:spacing w:line="240" w:lineRule="auto"/>
        <w:ind w:left="0"/>
        <w:rPr>
          <w:sz w:val="28"/>
          <w:szCs w:val="28"/>
        </w:rPr>
      </w:pPr>
    </w:p>
    <w:p w14:paraId="7AE6024F" w14:textId="77777777" w:rsidR="002641CA" w:rsidRDefault="0000000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                                    </w:t>
      </w:r>
    </w:p>
    <w:p w14:paraId="64F390AD" w14:textId="39030E57" w:rsidR="002641CA" w:rsidRDefault="00000000">
      <w:pPr>
        <w:spacing w:line="240" w:lineRule="auto"/>
        <w:jc w:val="center"/>
        <w:rPr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2026 года                                                                                  № </w:t>
      </w:r>
    </w:p>
    <w:p w14:paraId="6F021FFA" w14:textId="77777777" w:rsidR="002641CA" w:rsidRDefault="002641CA">
      <w:pPr>
        <w:rPr>
          <w:rFonts w:ascii="Arial" w:hAnsi="Arial" w:cs="Arial"/>
          <w:b/>
          <w:sz w:val="20"/>
          <w:szCs w:val="20"/>
          <w:lang w:eastAsia="ar-SA"/>
        </w:rPr>
      </w:pPr>
    </w:p>
    <w:p w14:paraId="3F919F93" w14:textId="77777777" w:rsidR="002641CA" w:rsidRDefault="0000000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создании органа внутреннего муниципального финансового                      контроля в   сельском поселении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50A397A7" w14:textId="77777777" w:rsidR="002641CA" w:rsidRDefault="002641C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FDC5EC" w14:textId="77777777" w:rsidR="002641CA" w:rsidRDefault="00000000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бюджетного кодекса Российской Федерации, постановления Правительства РФ от 17 августа 2020 г. №1235 «Об утверждении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 (с изменениями и дополнениями), в соответствии с Уставом  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администрация 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постановляет:</w:t>
      </w:r>
    </w:p>
    <w:p w14:paraId="589EC9EC" w14:textId="77777777" w:rsidR="002641CA" w:rsidRDefault="00000000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1.Создать орган внутреннего муниципального финансового контроля в  сельском поселении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Приложение 1.</w:t>
      </w:r>
    </w:p>
    <w:p w14:paraId="5EB53EBF" w14:textId="77777777" w:rsidR="002641CA" w:rsidRDefault="0000000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2.Органу внутреннего муниципального финансового контроля в </w:t>
      </w:r>
      <w:r w:rsidRPr="00B90AE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сельском поселении</w:t>
      </w:r>
      <w:r w:rsidRPr="00B90AED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B90AED">
        <w:rPr>
          <w:rFonts w:ascii="Times New Roman" w:hAnsi="Times New Roman" w:cs="Times New Roman"/>
          <w:sz w:val="28"/>
          <w:szCs w:val="28"/>
          <w:lang w:eastAsia="ru-RU"/>
        </w:rPr>
        <w:t>Номоконовское</w:t>
      </w:r>
      <w:proofErr w:type="spellEnd"/>
      <w:r w:rsidRPr="00B90AED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руководствоваться в работе федеральными стандартами внутреннего государственного (муниципального) финансового контроля, утвержденными Правительством Российской Федерации.</w:t>
      </w:r>
    </w:p>
    <w:p w14:paraId="6A350152" w14:textId="77777777" w:rsidR="002641CA" w:rsidRDefault="00000000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со дня его официального обнародования. </w:t>
      </w:r>
    </w:p>
    <w:p w14:paraId="0E80A220" w14:textId="77777777" w:rsidR="002641CA" w:rsidRPr="00B90AED" w:rsidRDefault="00000000">
      <w:pPr>
        <w:shd w:val="clear" w:color="auto" w:fill="FFFFFF"/>
        <w:spacing w:after="352" w:line="240" w:lineRule="auto"/>
        <w:ind w:firstLineChars="200" w:firstLine="56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Опубликовать данное постановление на</w:t>
      </w:r>
      <w:r w:rsidRPr="00B90AE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информационных стендах в </w:t>
      </w:r>
      <w:r w:rsidRPr="00B90AED">
        <w:rPr>
          <w:rFonts w:ascii="Times New Roman" w:hAnsi="Times New Roman" w:cs="Times New Roman"/>
          <w:color w:val="212121"/>
          <w:sz w:val="28"/>
          <w:szCs w:val="28"/>
          <w:lang w:eastAsia="ru-RU"/>
        </w:rPr>
        <w:t xml:space="preserve">    </w:t>
      </w:r>
      <w:r w:rsidRPr="00B90AE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администрации сельского поселения «</w:t>
      </w:r>
      <w:proofErr w:type="spellStart"/>
      <w:r w:rsidRPr="00B90AE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Номоконовское</w:t>
      </w:r>
      <w:proofErr w:type="spellEnd"/>
      <w:r w:rsidRPr="00B90AE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», библиотеках, размещение    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на официальном сайте администрации </w:t>
      </w:r>
      <w:r w:rsidRPr="00B90AE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«</w:t>
      </w:r>
      <w:proofErr w:type="spellStart"/>
      <w:r w:rsidRPr="00B90AE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номоконово.рф</w:t>
      </w:r>
      <w:proofErr w:type="spellEnd"/>
      <w:r w:rsidRPr="00B90AE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»</w:t>
      </w:r>
    </w:p>
    <w:p w14:paraId="77D85859" w14:textId="77777777" w:rsidR="002641CA" w:rsidRDefault="002641CA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41C24D69" w14:textId="77777777" w:rsidR="002641CA" w:rsidRDefault="002641CA">
      <w:pPr>
        <w:spacing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56209161" w14:textId="77777777" w:rsidR="002641CA" w:rsidRDefault="0000000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Глава   сельского поселения 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                        С.В. Алексеева</w:t>
      </w:r>
    </w:p>
    <w:p w14:paraId="3A762715" w14:textId="77777777" w:rsidR="002641CA" w:rsidRDefault="002641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C6193C" w14:textId="77777777" w:rsidR="002641CA" w:rsidRDefault="002641C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C2ED04" w14:textId="77777777" w:rsidR="002641CA" w:rsidRDefault="002641C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C0B5A3D" w14:textId="77777777" w:rsidR="002641CA" w:rsidRDefault="002641C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A91C14F" w14:textId="77777777" w:rsidR="002641CA" w:rsidRDefault="002641C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4B1C3CD" w14:textId="77777777" w:rsidR="002641CA" w:rsidRDefault="002641C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2B1499E" w14:textId="77777777" w:rsidR="002641CA" w:rsidRDefault="0000000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1</w:t>
      </w:r>
    </w:p>
    <w:p w14:paraId="56620A70" w14:textId="77777777" w:rsidR="002641CA" w:rsidRDefault="0000000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 администрации</w:t>
      </w:r>
    </w:p>
    <w:p w14:paraId="0A3754F0" w14:textId="77777777" w:rsidR="002641CA" w:rsidRDefault="00000000">
      <w:pPr>
        <w:wordWrap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сельского поселения «</w:t>
      </w:r>
      <w:proofErr w:type="spellStart"/>
      <w:r>
        <w:rPr>
          <w:rFonts w:ascii="Times New Roman" w:hAnsi="Times New Roman" w:cs="Times New Roman"/>
        </w:rPr>
        <w:t>Номоконовское</w:t>
      </w:r>
      <w:proofErr w:type="spellEnd"/>
      <w:r>
        <w:rPr>
          <w:rFonts w:ascii="Times New Roman" w:hAnsi="Times New Roman" w:cs="Times New Roman"/>
        </w:rPr>
        <w:t>»</w:t>
      </w:r>
    </w:p>
    <w:p w14:paraId="07C24465" w14:textId="48691AC9" w:rsidR="002641CA" w:rsidRDefault="00000000">
      <w:pPr>
        <w:wordWrap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B90AED">
        <w:rPr>
          <w:rFonts w:ascii="Times New Roman" w:hAnsi="Times New Roman" w:cs="Times New Roman"/>
        </w:rPr>
        <w:t xml:space="preserve">               </w:t>
      </w:r>
      <w:r>
        <w:rPr>
          <w:rFonts w:ascii="Times New Roman" w:hAnsi="Times New Roman" w:cs="Times New Roman"/>
        </w:rPr>
        <w:t xml:space="preserve">2026г № </w:t>
      </w:r>
      <w:r w:rsidR="00B90AE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</w:p>
    <w:p w14:paraId="42C69BED" w14:textId="77777777" w:rsidR="002641CA" w:rsidRDefault="002641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58A6A4" w14:textId="77777777" w:rsidR="002641CA" w:rsidRDefault="002641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FDCFB9" w14:textId="77777777" w:rsidR="002641CA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 внутреннего муниципального финансового контроля</w:t>
      </w:r>
    </w:p>
    <w:p w14:paraId="3316C67F" w14:textId="77777777" w:rsidR="002641CA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   сельском поселении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0BC9CB42" w14:textId="77777777" w:rsidR="002641CA" w:rsidRDefault="002641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43"/>
        <w:gridCol w:w="6663"/>
      </w:tblGrid>
      <w:tr w:rsidR="002641CA" w14:paraId="0EDFDEB6" w14:textId="77777777">
        <w:tc>
          <w:tcPr>
            <w:tcW w:w="2943" w:type="dxa"/>
          </w:tcPr>
          <w:p w14:paraId="578763A3" w14:textId="77777777" w:rsidR="002641CA" w:rsidRDefault="00000000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Соколова</w:t>
            </w: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Т.Л.</w:t>
            </w:r>
          </w:p>
        </w:tc>
        <w:tc>
          <w:tcPr>
            <w:tcW w:w="6663" w:type="dxa"/>
          </w:tcPr>
          <w:p w14:paraId="00065B0E" w14:textId="77777777" w:rsidR="002641CA" w:rsidRPr="00B90AED" w:rsidRDefault="00000000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-Заместитель главы сельского поселения</w:t>
            </w:r>
            <w:r w:rsidRPr="00B90AE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B90AED">
              <w:rPr>
                <w:rFonts w:ascii="Times New Roman" w:hAnsi="Times New Roman"/>
                <w:sz w:val="28"/>
                <w:szCs w:val="28"/>
                <w:lang w:eastAsia="ru-RU"/>
              </w:rPr>
              <w:t>Номоконовское</w:t>
            </w:r>
            <w:proofErr w:type="spellEnd"/>
            <w:r w:rsidRPr="00B90AED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2641CA" w14:paraId="48560E57" w14:textId="77777777">
        <w:tc>
          <w:tcPr>
            <w:tcW w:w="2943" w:type="dxa"/>
          </w:tcPr>
          <w:p w14:paraId="3D6FAF8E" w14:textId="77777777" w:rsidR="002641CA" w:rsidRDefault="00000000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Алексеева</w:t>
            </w: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Н.С.</w:t>
            </w:r>
          </w:p>
        </w:tc>
        <w:tc>
          <w:tcPr>
            <w:tcW w:w="6663" w:type="dxa"/>
          </w:tcPr>
          <w:p w14:paraId="00AEAE01" w14:textId="77777777" w:rsidR="002641CA" w:rsidRPr="00B90AED" w:rsidRDefault="00000000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-делопроизводитель</w:t>
            </w:r>
            <w:r w:rsidRPr="00B90AE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администрации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r w:rsidRPr="00B90AED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B90AED">
              <w:rPr>
                <w:rFonts w:ascii="Times New Roman" w:hAnsi="Times New Roman"/>
                <w:sz w:val="28"/>
                <w:szCs w:val="28"/>
                <w:lang w:eastAsia="ru-RU"/>
              </w:rPr>
              <w:t>Номоконовское</w:t>
            </w:r>
            <w:proofErr w:type="spellEnd"/>
            <w:r w:rsidRPr="00B90AED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2641CA" w14:paraId="12017D56" w14:textId="77777777">
        <w:tc>
          <w:tcPr>
            <w:tcW w:w="9606" w:type="dxa"/>
            <w:gridSpan w:val="2"/>
          </w:tcPr>
          <w:p w14:paraId="2870FF5E" w14:textId="77777777" w:rsidR="002641CA" w:rsidRDefault="00000000">
            <w:pPr>
              <w:spacing w:before="100" w:beforeAutospacing="1"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Члены комиссии:</w:t>
            </w:r>
          </w:p>
        </w:tc>
      </w:tr>
      <w:tr w:rsidR="002641CA" w14:paraId="346B37F1" w14:textId="77777777">
        <w:tc>
          <w:tcPr>
            <w:tcW w:w="2943" w:type="dxa"/>
          </w:tcPr>
          <w:p w14:paraId="5E320AF5" w14:textId="77777777" w:rsidR="002641CA" w:rsidRDefault="00000000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Латышева</w:t>
            </w:r>
            <w:r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И.Ф.</w:t>
            </w:r>
          </w:p>
        </w:tc>
        <w:tc>
          <w:tcPr>
            <w:tcW w:w="6663" w:type="dxa"/>
          </w:tcPr>
          <w:p w14:paraId="40DB341E" w14:textId="77777777" w:rsidR="002641CA" w:rsidRDefault="00000000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-главный</w:t>
            </w:r>
            <w:r w:rsidRPr="00B90AE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бухгалтер администрации</w:t>
            </w:r>
            <w:r w:rsidRPr="00B90AE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сельского поселения «</w:t>
            </w:r>
            <w:proofErr w:type="spellStart"/>
            <w:r w:rsidRPr="00B90AED">
              <w:rPr>
                <w:rFonts w:ascii="Times New Roman" w:hAnsi="Times New Roman"/>
                <w:sz w:val="28"/>
                <w:szCs w:val="28"/>
                <w:lang w:eastAsia="ru-RU"/>
              </w:rPr>
              <w:t>Номоконовское</w:t>
            </w:r>
            <w:proofErr w:type="spellEnd"/>
            <w:r w:rsidRPr="00B90AED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</w:p>
        </w:tc>
      </w:tr>
    </w:tbl>
    <w:p w14:paraId="104DF89D" w14:textId="77777777" w:rsidR="002641CA" w:rsidRDefault="002641CA">
      <w:pPr>
        <w:pStyle w:val="a8"/>
        <w:spacing w:after="0" w:afterAutospacing="0"/>
        <w:rPr>
          <w:sz w:val="28"/>
          <w:szCs w:val="28"/>
        </w:rPr>
      </w:pPr>
    </w:p>
    <w:sectPr w:rsidR="002641C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DDB4C" w14:textId="77777777" w:rsidR="00014AD4" w:rsidRDefault="00014AD4">
      <w:pPr>
        <w:spacing w:line="240" w:lineRule="auto"/>
      </w:pPr>
      <w:r>
        <w:separator/>
      </w:r>
    </w:p>
  </w:endnote>
  <w:endnote w:type="continuationSeparator" w:id="0">
    <w:p w14:paraId="44B8FF1B" w14:textId="77777777" w:rsidR="00014AD4" w:rsidRDefault="00014A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F2522" w14:textId="77777777" w:rsidR="00014AD4" w:rsidRDefault="00014AD4">
      <w:pPr>
        <w:spacing w:after="0"/>
      </w:pPr>
      <w:r>
        <w:separator/>
      </w:r>
    </w:p>
  </w:footnote>
  <w:footnote w:type="continuationSeparator" w:id="0">
    <w:p w14:paraId="3AAD8720" w14:textId="77777777" w:rsidR="00014AD4" w:rsidRDefault="00014AD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0D31"/>
    <w:rsid w:val="00010256"/>
    <w:rsid w:val="00014AD4"/>
    <w:rsid w:val="00060D31"/>
    <w:rsid w:val="00086ABF"/>
    <w:rsid w:val="000918BB"/>
    <w:rsid w:val="000931A5"/>
    <w:rsid w:val="00093F99"/>
    <w:rsid w:val="000C2501"/>
    <w:rsid w:val="000D77D7"/>
    <w:rsid w:val="0017531A"/>
    <w:rsid w:val="001A5F45"/>
    <w:rsid w:val="001B2A90"/>
    <w:rsid w:val="001C2628"/>
    <w:rsid w:val="001D67C2"/>
    <w:rsid w:val="001F1E41"/>
    <w:rsid w:val="00214F89"/>
    <w:rsid w:val="002641CA"/>
    <w:rsid w:val="00286308"/>
    <w:rsid w:val="00295562"/>
    <w:rsid w:val="002A7D18"/>
    <w:rsid w:val="002B5339"/>
    <w:rsid w:val="002C3D12"/>
    <w:rsid w:val="002D346C"/>
    <w:rsid w:val="003D1FA1"/>
    <w:rsid w:val="003D5D12"/>
    <w:rsid w:val="00402BF7"/>
    <w:rsid w:val="00420520"/>
    <w:rsid w:val="00462350"/>
    <w:rsid w:val="004860E3"/>
    <w:rsid w:val="004A7576"/>
    <w:rsid w:val="00511F5B"/>
    <w:rsid w:val="005650DB"/>
    <w:rsid w:val="00587D5F"/>
    <w:rsid w:val="00597B09"/>
    <w:rsid w:val="005D49F8"/>
    <w:rsid w:val="005F158B"/>
    <w:rsid w:val="00607B23"/>
    <w:rsid w:val="0066072B"/>
    <w:rsid w:val="006B06A9"/>
    <w:rsid w:val="006F660B"/>
    <w:rsid w:val="00707116"/>
    <w:rsid w:val="00732F33"/>
    <w:rsid w:val="007F6FA4"/>
    <w:rsid w:val="008A2AF3"/>
    <w:rsid w:val="008D488E"/>
    <w:rsid w:val="008F3EFA"/>
    <w:rsid w:val="00924CB2"/>
    <w:rsid w:val="009358B1"/>
    <w:rsid w:val="009443AC"/>
    <w:rsid w:val="00953876"/>
    <w:rsid w:val="009B48CE"/>
    <w:rsid w:val="00A81D57"/>
    <w:rsid w:val="00A91EF3"/>
    <w:rsid w:val="00A96107"/>
    <w:rsid w:val="00AE3676"/>
    <w:rsid w:val="00AF79ED"/>
    <w:rsid w:val="00B00890"/>
    <w:rsid w:val="00B52954"/>
    <w:rsid w:val="00B90AED"/>
    <w:rsid w:val="00C02902"/>
    <w:rsid w:val="00C140A0"/>
    <w:rsid w:val="00C6761A"/>
    <w:rsid w:val="00C95737"/>
    <w:rsid w:val="00CF3B4D"/>
    <w:rsid w:val="00CF46FE"/>
    <w:rsid w:val="00D41170"/>
    <w:rsid w:val="00D57AD6"/>
    <w:rsid w:val="00D666CB"/>
    <w:rsid w:val="00DA06FC"/>
    <w:rsid w:val="00DA24A1"/>
    <w:rsid w:val="00DB2E16"/>
    <w:rsid w:val="00E074E3"/>
    <w:rsid w:val="00E247DB"/>
    <w:rsid w:val="00E25667"/>
    <w:rsid w:val="00E81B39"/>
    <w:rsid w:val="00E9673C"/>
    <w:rsid w:val="00EA0C87"/>
    <w:rsid w:val="00EA1FCE"/>
    <w:rsid w:val="00EE48BE"/>
    <w:rsid w:val="00F2349E"/>
    <w:rsid w:val="00F478AF"/>
    <w:rsid w:val="00F47FF7"/>
    <w:rsid w:val="00F8055E"/>
    <w:rsid w:val="442B0BAA"/>
    <w:rsid w:val="7B6E7CC3"/>
    <w:rsid w:val="7FB163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18D13"/>
  <w15:docId w15:val="{F78042F1-0B73-4B31-9F06-96453951D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semiHidden/>
    <w:unhideWhenUsed/>
    <w:qFormat/>
    <w:pPr>
      <w:spacing w:after="0" w:line="240" w:lineRule="auto"/>
      <w:jc w:val="center"/>
    </w:pPr>
    <w:rPr>
      <w:rFonts w:ascii="Arial" w:eastAsia="Times New Roman" w:hAnsi="Arial" w:cs="Arial"/>
      <w:b/>
      <w:bCs/>
      <w:sz w:val="40"/>
      <w:szCs w:val="24"/>
      <w:lang w:eastAsia="ru-RU"/>
    </w:rPr>
  </w:style>
  <w:style w:type="paragraph" w:styleId="a6">
    <w:name w:val="Body Text"/>
    <w:basedOn w:val="a"/>
    <w:link w:val="a7"/>
    <w:unhideWhenUsed/>
    <w:qFormat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a8">
    <w:name w:val="Normal (Web)"/>
    <w:basedOn w:val="a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7">
    <w:name w:val="Основной текст Знак"/>
    <w:basedOn w:val="a0"/>
    <w:link w:val="a6"/>
    <w:qFormat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customStyle="1" w:styleId="p1">
    <w:name w:val="p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qFormat/>
    <w:pPr>
      <w:widowControl w:val="0"/>
      <w:suppressAutoHyphens/>
      <w:spacing w:line="420" w:lineRule="auto"/>
      <w:ind w:left="2000"/>
      <w:jc w:val="center"/>
    </w:pPr>
    <w:rPr>
      <w:rFonts w:ascii="Times New Roman" w:eastAsia="Times New Roman" w:hAnsi="Times New Roman" w:cs="Times New Roman"/>
      <w:b/>
      <w:sz w:val="32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1B8AC5-52F4-4A2C-8B3A-BCBC3088E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323</Words>
  <Characters>1842</Characters>
  <Application>Microsoft Office Word</Application>
  <DocSecurity>0</DocSecurity>
  <Lines>15</Lines>
  <Paragraphs>4</Paragraphs>
  <ScaleCrop>false</ScaleCrop>
  <Company>Grizli777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postmaster</cp:lastModifiedBy>
  <cp:revision>82</cp:revision>
  <cp:lastPrinted>2026-03-13T04:24:00Z</cp:lastPrinted>
  <dcterms:created xsi:type="dcterms:W3CDTF">2019-01-29T13:38:00Z</dcterms:created>
  <dcterms:modified xsi:type="dcterms:W3CDTF">2026-08-12T05:07:00Z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9AF59D9FC5194AD99A9C1A3759620A8A_12</vt:lpwstr>
  </property>
</Properties>
</file>