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61" w:rsidRDefault="00C34D61" w:rsidP="00CB73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      ПРОЕКТ</w:t>
      </w:r>
    </w:p>
    <w:p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>АДМИНИСТРАЦИЯ СЕЛЬСКОГО ПОСЕЛЕНИЯ                      «НОМОКОНОВСКОЕ»</w:t>
      </w:r>
    </w:p>
    <w:p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C34D61">
        <w:rPr>
          <w:rFonts w:ascii="Arial" w:hAnsi="Arial" w:cs="Arial"/>
          <w:sz w:val="24"/>
          <w:szCs w:val="24"/>
        </w:rPr>
        <w:t xml:space="preserve">«  » августа 2025 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 w:rsidR="00887467">
        <w:rPr>
          <w:rFonts w:ascii="Arial" w:hAnsi="Arial" w:cs="Arial"/>
          <w:sz w:val="24"/>
          <w:szCs w:val="24"/>
        </w:rPr>
        <w:t xml:space="preserve">                           № </w:t>
      </w:r>
      <w:r w:rsidR="00C34D61"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                           </w:t>
      </w:r>
    </w:p>
    <w:p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>с. Номоконово</w:t>
      </w:r>
    </w:p>
    <w:p w:rsidR="00CB737A" w:rsidRPr="00CB737A" w:rsidRDefault="00CB737A" w:rsidP="00CB737A">
      <w:pPr>
        <w:rPr>
          <w:rFonts w:ascii="Arial" w:hAnsi="Arial" w:cs="Arial"/>
        </w:rPr>
      </w:pPr>
    </w:p>
    <w:p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Об утверждении  плана  социально-экономического  развития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сельского поселения  «Номоконовское»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 w:rsidR="00C34D61">
        <w:rPr>
          <w:rFonts w:ascii="Arial" w:hAnsi="Arial" w:cs="Arial"/>
          <w:b/>
          <w:sz w:val="28"/>
          <w:szCs w:val="28"/>
        </w:rPr>
        <w:t>6</w:t>
      </w:r>
      <w:r w:rsidR="007423FF">
        <w:rPr>
          <w:rFonts w:ascii="Arial" w:hAnsi="Arial" w:cs="Arial"/>
          <w:b/>
          <w:sz w:val="28"/>
          <w:szCs w:val="28"/>
        </w:rPr>
        <w:t xml:space="preserve"> г</w:t>
      </w:r>
      <w:r w:rsidR="00C34D61">
        <w:rPr>
          <w:rFonts w:ascii="Arial" w:hAnsi="Arial" w:cs="Arial"/>
          <w:b/>
          <w:sz w:val="28"/>
          <w:szCs w:val="28"/>
        </w:rPr>
        <w:t xml:space="preserve"> и на плановый период 2027-2028</w:t>
      </w:r>
      <w:r w:rsidR="0075471D">
        <w:rPr>
          <w:rFonts w:ascii="Arial" w:hAnsi="Arial" w:cs="Arial"/>
          <w:b/>
          <w:sz w:val="28"/>
          <w:szCs w:val="28"/>
        </w:rPr>
        <w:t>годы</w:t>
      </w:r>
      <w:r w:rsidRPr="00CB737A">
        <w:rPr>
          <w:rFonts w:ascii="Arial" w:hAnsi="Arial" w:cs="Arial"/>
          <w:b/>
          <w:sz w:val="28"/>
          <w:szCs w:val="28"/>
        </w:rPr>
        <w:t>.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целях  осуществления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="00C34D61">
        <w:rPr>
          <w:rFonts w:ascii="Arial" w:hAnsi="Arial" w:cs="Arial"/>
          <w:sz w:val="24"/>
          <w:szCs w:val="24"/>
        </w:rPr>
        <w:t xml:space="preserve"> сельского поселения «</w:t>
      </w:r>
      <w:r w:rsidRPr="00CB737A">
        <w:rPr>
          <w:rFonts w:ascii="Arial" w:hAnsi="Arial" w:cs="Arial"/>
          <w:sz w:val="24"/>
          <w:szCs w:val="24"/>
        </w:rPr>
        <w:t xml:space="preserve">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Утвердить  план социально-экономического развития  сельского  пос</w:t>
      </w:r>
      <w:r w:rsidR="0075471D">
        <w:rPr>
          <w:rFonts w:ascii="Arial" w:hAnsi="Arial" w:cs="Arial"/>
          <w:sz w:val="24"/>
          <w:szCs w:val="24"/>
        </w:rPr>
        <w:t>еления</w:t>
      </w:r>
      <w:r w:rsidR="00C34D61">
        <w:rPr>
          <w:rFonts w:ascii="Arial" w:hAnsi="Arial" w:cs="Arial"/>
          <w:sz w:val="24"/>
          <w:szCs w:val="24"/>
        </w:rPr>
        <w:t xml:space="preserve"> «Номоконовское» на 2026 </w:t>
      </w:r>
      <w:r w:rsidRPr="00CB737A">
        <w:rPr>
          <w:rFonts w:ascii="Arial" w:hAnsi="Arial" w:cs="Arial"/>
          <w:sz w:val="24"/>
          <w:szCs w:val="24"/>
        </w:rPr>
        <w:t>г</w:t>
      </w:r>
      <w:r w:rsidR="00C34D61">
        <w:rPr>
          <w:rFonts w:ascii="Arial" w:hAnsi="Arial" w:cs="Arial"/>
          <w:sz w:val="24"/>
          <w:szCs w:val="24"/>
        </w:rPr>
        <w:t xml:space="preserve"> и на плановый период 2027-2028</w:t>
      </w:r>
      <w:r w:rsidR="0075471D">
        <w:rPr>
          <w:rFonts w:ascii="Arial" w:hAnsi="Arial" w:cs="Arial"/>
          <w:sz w:val="24"/>
          <w:szCs w:val="24"/>
        </w:rPr>
        <w:t>годы</w:t>
      </w:r>
      <w:r w:rsidRPr="00CB737A">
        <w:rPr>
          <w:rFonts w:ascii="Arial" w:hAnsi="Arial" w:cs="Arial"/>
          <w:sz w:val="24"/>
          <w:szCs w:val="24"/>
        </w:rPr>
        <w:t xml:space="preserve"> ( прилагается).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Администрации сельского поселения  «Номоконовское»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>селения «Номоконовское» на</w:t>
      </w:r>
      <w:r w:rsidR="0075471D">
        <w:rPr>
          <w:rFonts w:ascii="Arial" w:hAnsi="Arial" w:cs="Arial"/>
          <w:sz w:val="24"/>
          <w:szCs w:val="24"/>
        </w:rPr>
        <w:t xml:space="preserve"> 202</w:t>
      </w:r>
      <w:r w:rsidR="00C34D6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г и на </w:t>
      </w:r>
      <w:r w:rsidR="00C34D61">
        <w:rPr>
          <w:rFonts w:ascii="Arial" w:hAnsi="Arial" w:cs="Arial"/>
          <w:sz w:val="24"/>
          <w:szCs w:val="24"/>
        </w:rPr>
        <w:t xml:space="preserve">плановый период 2027-2028 </w:t>
      </w:r>
      <w:r w:rsidR="0075471D">
        <w:rPr>
          <w:rFonts w:ascii="Arial" w:hAnsi="Arial" w:cs="Arial"/>
          <w:sz w:val="24"/>
          <w:szCs w:val="24"/>
        </w:rPr>
        <w:t>годы</w:t>
      </w:r>
      <w:r w:rsidR="00C34D61">
        <w:rPr>
          <w:rFonts w:ascii="Arial" w:hAnsi="Arial" w:cs="Arial"/>
          <w:sz w:val="24"/>
          <w:szCs w:val="24"/>
        </w:rPr>
        <w:t>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Рекомендовать руководителям предприятий, организаций,  индивидуальным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 w:rsidR="00C34D61">
        <w:rPr>
          <w:rFonts w:ascii="Arial" w:hAnsi="Arial" w:cs="Arial"/>
          <w:sz w:val="24"/>
          <w:szCs w:val="24"/>
        </w:rPr>
        <w:t>6г и на плановый период 2027-2028</w:t>
      </w:r>
      <w:r w:rsidR="0075471D">
        <w:rPr>
          <w:rFonts w:ascii="Arial" w:hAnsi="Arial" w:cs="Arial"/>
          <w:sz w:val="24"/>
          <w:szCs w:val="24"/>
        </w:rPr>
        <w:t>годы.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Опубликовать  настоящее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34D61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«Номоконовское»                    </w:t>
      </w:r>
      <w:r w:rsidR="00C34D61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CB737A">
        <w:rPr>
          <w:rFonts w:ascii="Arial" w:hAnsi="Arial" w:cs="Arial"/>
          <w:sz w:val="24"/>
          <w:szCs w:val="24"/>
        </w:rPr>
        <w:t xml:space="preserve">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:rsidR="00CF5E27" w:rsidRDefault="00CF5E27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19AB" w:rsidRPr="00C719AB" w:rsidRDefault="00C34D61" w:rsidP="00C34D61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 w:rsidR="00C719AB" w:rsidRPr="00C719AB">
        <w:rPr>
          <w:rFonts w:ascii="Arial" w:hAnsi="Arial" w:cs="Arial"/>
          <w:b/>
          <w:sz w:val="24"/>
          <w:szCs w:val="24"/>
        </w:rPr>
        <w:t>ПЛАН</w:t>
      </w:r>
    </w:p>
    <w:p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социально-экономического развития  сельского поселения </w:t>
      </w:r>
    </w:p>
    <w:p w:rsidR="00C719AB" w:rsidRPr="00C719AB" w:rsidRDefault="00C34D61" w:rsidP="00C719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«Номоконовское» на  2026</w:t>
      </w:r>
      <w:r w:rsidR="0075471D">
        <w:rPr>
          <w:rFonts w:ascii="Arial" w:hAnsi="Arial" w:cs="Arial"/>
          <w:b/>
          <w:sz w:val="24"/>
          <w:szCs w:val="24"/>
        </w:rPr>
        <w:t xml:space="preserve"> </w:t>
      </w:r>
      <w:r w:rsidR="00C719AB" w:rsidRPr="00C719AB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 xml:space="preserve"> и на плановый период 2027-2028</w:t>
      </w:r>
      <w:r w:rsidR="0075471D">
        <w:rPr>
          <w:rFonts w:ascii="Arial" w:hAnsi="Arial" w:cs="Arial"/>
          <w:b/>
          <w:sz w:val="24"/>
          <w:szCs w:val="24"/>
        </w:rPr>
        <w:t xml:space="preserve"> годы.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 w:rsidR="00C34D61">
        <w:rPr>
          <w:rFonts w:ascii="Arial" w:hAnsi="Arial" w:cs="Arial"/>
          <w:sz w:val="24"/>
          <w:szCs w:val="24"/>
        </w:rPr>
        <w:t>6</w:t>
      </w:r>
      <w:r w:rsidRPr="00C719AB">
        <w:rPr>
          <w:rFonts w:ascii="Arial" w:hAnsi="Arial" w:cs="Arial"/>
          <w:sz w:val="24"/>
          <w:szCs w:val="24"/>
        </w:rPr>
        <w:t xml:space="preserve"> год  </w:t>
      </w:r>
      <w:r w:rsidR="00C34D61">
        <w:rPr>
          <w:rFonts w:ascii="Arial" w:hAnsi="Arial" w:cs="Arial"/>
          <w:sz w:val="24"/>
          <w:szCs w:val="24"/>
        </w:rPr>
        <w:t>и на плановый период 2027-2028</w:t>
      </w:r>
      <w:r w:rsidR="0075471D">
        <w:rPr>
          <w:rFonts w:ascii="Arial" w:hAnsi="Arial" w:cs="Arial"/>
          <w:sz w:val="24"/>
          <w:szCs w:val="24"/>
        </w:rPr>
        <w:t>годы</w:t>
      </w:r>
      <w:r w:rsidR="0075471D" w:rsidRPr="00CB737A"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sz w:val="24"/>
          <w:szCs w:val="24"/>
        </w:rPr>
        <w:t xml:space="preserve">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 w:rsidRPr="00C719AB">
        <w:rPr>
          <w:rFonts w:ascii="Arial" w:hAnsi="Arial" w:cs="Arial"/>
          <w:szCs w:val="24"/>
          <w:lang w:val="en-US"/>
        </w:rPr>
        <w:t> </w:t>
      </w:r>
      <w:r w:rsidRPr="00C719AB"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Для обеспечения финансирования предусмотренных рас</w:t>
      </w:r>
      <w:r w:rsidR="0075471D">
        <w:rPr>
          <w:rFonts w:ascii="Arial" w:hAnsi="Arial" w:cs="Arial"/>
          <w:szCs w:val="24"/>
        </w:rPr>
        <w:t>ходов в бюджет поселения в  202</w:t>
      </w:r>
      <w:r w:rsidR="00C34D61">
        <w:rPr>
          <w:rFonts w:ascii="Arial" w:hAnsi="Arial" w:cs="Arial"/>
          <w:szCs w:val="24"/>
        </w:rPr>
        <w:t>6</w:t>
      </w:r>
      <w:r w:rsidRPr="00C719AB">
        <w:rPr>
          <w:rFonts w:ascii="Arial" w:hAnsi="Arial" w:cs="Arial"/>
          <w:szCs w:val="24"/>
        </w:rPr>
        <w:t xml:space="preserve">  год  </w:t>
      </w:r>
      <w:r w:rsidR="00C34D61">
        <w:rPr>
          <w:rFonts w:ascii="Arial" w:hAnsi="Arial" w:cs="Arial"/>
          <w:szCs w:val="24"/>
        </w:rPr>
        <w:t>и на плановый период 2027-2028</w:t>
      </w:r>
      <w:r w:rsidR="0075471D">
        <w:rPr>
          <w:rFonts w:ascii="Arial" w:hAnsi="Arial" w:cs="Arial"/>
          <w:szCs w:val="24"/>
        </w:rPr>
        <w:t>годы</w:t>
      </w:r>
      <w:r w:rsidR="0075471D" w:rsidRPr="00CB737A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 xml:space="preserve"> будут зачисляться: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налог на доходы физических лиц -10%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собственности поселения  –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госпошлина –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контроль  за использованием бюджетных средств.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2. Здравоохранение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стабильную работу фельдшерско-акушерских пунктов  села   Номоконово и села Берея;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пропаганду здорового образа жизни.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3.Физическая культура и спорт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:rsidR="00C719AB" w:rsidRPr="00C719AB" w:rsidRDefault="00C34D61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В  2026</w:t>
      </w:r>
      <w:r w:rsidR="00C719AB" w:rsidRPr="00C719AB">
        <w:rPr>
          <w:rFonts w:ascii="Arial" w:hAnsi="Arial" w:cs="Arial"/>
          <w:szCs w:val="24"/>
        </w:rPr>
        <w:t xml:space="preserve">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</w:t>
      </w:r>
      <w:r w:rsidR="00887467">
        <w:rPr>
          <w:rFonts w:ascii="Arial" w:hAnsi="Arial" w:cs="Arial"/>
          <w:szCs w:val="24"/>
        </w:rPr>
        <w:t>мотр</w:t>
      </w:r>
      <w:r w:rsidR="00C34D61">
        <w:rPr>
          <w:rFonts w:ascii="Arial" w:hAnsi="Arial" w:cs="Arial"/>
          <w:szCs w:val="24"/>
        </w:rPr>
        <w:t>ены средства в объёме:  2026</w:t>
      </w:r>
      <w:r w:rsidRPr="00C719AB">
        <w:rPr>
          <w:rFonts w:ascii="Arial" w:hAnsi="Arial" w:cs="Arial"/>
          <w:szCs w:val="24"/>
        </w:rPr>
        <w:t xml:space="preserve"> год -  10,0 тыс.руб.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4.Социальная поддержка населения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оформление граждан, нуждающихся в помощи  в социальные учреждения;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Работа с семьями будет направлена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5. Кадровая политика, занятость.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 направление на подготовку и переподготовку безработных граждан через Центр занятости  Шилкинского района;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b/>
          <w:szCs w:val="24"/>
        </w:rPr>
        <w:t>6. Образование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7. Молодёжная политика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кружковую, лекционную работу в  образовательных учреждениях, в сельском клубе и библиотеке села Номоконово, села Берея;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</w:t>
      </w:r>
      <w:r w:rsidR="00887467">
        <w:rPr>
          <w:rFonts w:ascii="Arial" w:hAnsi="Arial" w:cs="Arial"/>
          <w:szCs w:val="24"/>
        </w:rPr>
        <w:t>казание шефской помощи труженице тыла и детям войны</w:t>
      </w:r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участие молодёжи в районных, областных   молодежных  мероприятиях.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тыс.руб.- на 202</w:t>
      </w:r>
      <w:r w:rsidR="0094215A">
        <w:rPr>
          <w:rFonts w:ascii="Arial" w:hAnsi="Arial" w:cs="Arial"/>
          <w:szCs w:val="24"/>
        </w:rPr>
        <w:t>6</w:t>
      </w:r>
      <w:r w:rsidRPr="00C719AB">
        <w:rPr>
          <w:rFonts w:ascii="Arial" w:hAnsi="Arial" w:cs="Arial"/>
          <w:szCs w:val="24"/>
        </w:rPr>
        <w:t xml:space="preserve"> год.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8. Культура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Развитию культуры будет содействовать: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сохранение библиотечных фондов;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с.Номоконово, с.Берея;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продолжение работы кружков  при СДК с.Номоконово;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</w:t>
      </w:r>
      <w:r w:rsidR="00887467">
        <w:rPr>
          <w:rFonts w:ascii="Arial" w:hAnsi="Arial" w:cs="Arial"/>
          <w:szCs w:val="24"/>
        </w:rPr>
        <w:t>мотрены средства в</w:t>
      </w:r>
      <w:r w:rsidR="00C34D61">
        <w:rPr>
          <w:rFonts w:ascii="Arial" w:hAnsi="Arial" w:cs="Arial"/>
          <w:szCs w:val="24"/>
        </w:rPr>
        <w:t xml:space="preserve"> объёме:  2026</w:t>
      </w:r>
      <w:r w:rsidRPr="00C719AB">
        <w:rPr>
          <w:rFonts w:ascii="Arial" w:hAnsi="Arial" w:cs="Arial"/>
          <w:szCs w:val="24"/>
        </w:rPr>
        <w:t xml:space="preserve"> год -10,0 тыс.руб.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>9. Малое предпринимательство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lastRenderedPageBreak/>
        <w:t xml:space="preserve">      Обеспечению стабильного развития малого</w:t>
      </w:r>
      <w:r w:rsidR="0094215A">
        <w:rPr>
          <w:rFonts w:ascii="Arial" w:hAnsi="Arial" w:cs="Arial"/>
          <w:sz w:val="24"/>
          <w:szCs w:val="24"/>
        </w:rPr>
        <w:t xml:space="preserve"> предпринимательства в   2026</w:t>
      </w:r>
      <w:r w:rsidRPr="00C719AB">
        <w:rPr>
          <w:rFonts w:ascii="Arial" w:hAnsi="Arial" w:cs="Arial"/>
          <w:sz w:val="24"/>
          <w:szCs w:val="24"/>
        </w:rPr>
        <w:t xml:space="preserve">г. будут способствовать принятые областные и муниципальные  нормативные правовые акты.  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10.Сельское хозяйство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осуществление контроля  за целевым использованием земель.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:rsidR="00C719AB" w:rsidRDefault="00C34D61" w:rsidP="00C719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50,0  тыс. рублей в  2026</w:t>
      </w:r>
      <w:r w:rsidR="00C719AB" w:rsidRPr="00C719AB"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</w:t>
      </w:r>
      <w:r w:rsidR="00C34D61">
        <w:rPr>
          <w:rFonts w:ascii="Arial" w:hAnsi="Arial" w:cs="Arial"/>
          <w:sz w:val="24"/>
          <w:szCs w:val="24"/>
        </w:rPr>
        <w:t>но в  2026</w:t>
      </w:r>
      <w:r w:rsidRPr="00C719AB">
        <w:rPr>
          <w:rFonts w:ascii="Arial" w:hAnsi="Arial" w:cs="Arial"/>
          <w:sz w:val="24"/>
          <w:szCs w:val="24"/>
        </w:rPr>
        <w:t xml:space="preserve"> - 10,0 тыс. рублей.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систематический контроль за  освещением  села - ремонт уличного освещения, приобретение  ремонтного оборудования.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на благоустройство кладбища  бюджето</w:t>
      </w:r>
      <w:r w:rsidR="00C34D61">
        <w:rPr>
          <w:rFonts w:ascii="Arial" w:hAnsi="Arial" w:cs="Arial"/>
          <w:szCs w:val="24"/>
        </w:rPr>
        <w:t>м  будет  предусмотрено  в  2026</w:t>
      </w:r>
      <w:r w:rsidRPr="00C719AB">
        <w:rPr>
          <w:rFonts w:ascii="Arial" w:hAnsi="Arial" w:cs="Arial"/>
          <w:szCs w:val="24"/>
        </w:rPr>
        <w:t xml:space="preserve"> г.  - 10,0  тыс.</w:t>
      </w:r>
      <w:r w:rsidR="00887467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>руб.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Расходы будут осуществляться в соответствии с нормативными расходами на противопожарную деятельность. Бюджетом  поселения  буду</w:t>
      </w:r>
      <w:r w:rsidR="00C34D61">
        <w:rPr>
          <w:rFonts w:ascii="Arial" w:hAnsi="Arial" w:cs="Arial"/>
          <w:szCs w:val="24"/>
        </w:rPr>
        <w:t>т предусмотрены  сумма   в  2026</w:t>
      </w:r>
      <w:r w:rsidRPr="00C719AB">
        <w:rPr>
          <w:rFonts w:ascii="Arial" w:hAnsi="Arial" w:cs="Arial"/>
          <w:szCs w:val="24"/>
        </w:rPr>
        <w:t xml:space="preserve"> г.   50,0 тыс.рублей.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>организация работы ДПО;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:rsidR="00C719AB" w:rsidRPr="00C719AB" w:rsidRDefault="00C719AB" w:rsidP="00C34D61">
      <w:pPr>
        <w:pStyle w:val="western"/>
        <w:spacing w:after="0"/>
        <w:jc w:val="both"/>
        <w:rPr>
          <w:rFonts w:ascii="Arial" w:hAnsi="Arial" w:cs="Arial"/>
          <w:szCs w:val="24"/>
        </w:rPr>
        <w:sectPr w:rsidR="00C719AB" w:rsidRPr="00C719AB"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/>
        </w:sectPr>
      </w:pPr>
      <w:r w:rsidRPr="00C719AB">
        <w:rPr>
          <w:rFonts w:ascii="Arial" w:hAnsi="Arial" w:cs="Arial"/>
          <w:szCs w:val="24"/>
        </w:rPr>
        <w:t>организация общественного контроля за обеспечением пожарной безоп</w:t>
      </w:r>
      <w:r w:rsidR="00F17387">
        <w:rPr>
          <w:rFonts w:ascii="Arial" w:hAnsi="Arial" w:cs="Arial"/>
          <w:szCs w:val="24"/>
        </w:rPr>
        <w:t>асности на территории поселения</w:t>
      </w:r>
      <w:bookmarkStart w:id="0" w:name="_GoBack"/>
      <w:bookmarkEnd w:id="0"/>
    </w:p>
    <w:p w:rsidR="00C719AB" w:rsidRPr="00C719AB" w:rsidRDefault="00C719AB">
      <w:pPr>
        <w:rPr>
          <w:rFonts w:ascii="Arial" w:hAnsi="Arial" w:cs="Arial"/>
        </w:rPr>
      </w:pPr>
    </w:p>
    <w:sectPr w:rsidR="00C719AB" w:rsidRPr="00C7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7423FF"/>
    <w:rsid w:val="0075471D"/>
    <w:rsid w:val="00887467"/>
    <w:rsid w:val="0094215A"/>
    <w:rsid w:val="00C34D61"/>
    <w:rsid w:val="00C719AB"/>
    <w:rsid w:val="00CB737A"/>
    <w:rsid w:val="00CF5E27"/>
    <w:rsid w:val="00D504C2"/>
    <w:rsid w:val="00F1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  <w:style w:type="paragraph" w:customStyle="1" w:styleId="western">
    <w:name w:val="western"/>
    <w:basedOn w:val="a"/>
    <w:rsid w:val="00C719AB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8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13</cp:revision>
  <cp:lastPrinted>2024-12-03T23:50:00Z</cp:lastPrinted>
  <dcterms:created xsi:type="dcterms:W3CDTF">2023-11-03T01:32:00Z</dcterms:created>
  <dcterms:modified xsi:type="dcterms:W3CDTF">2025-08-08T01:46:00Z</dcterms:modified>
</cp:coreProperties>
</file>