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FE7" w:rsidRPr="00B30FE7" w:rsidRDefault="00B30FE7" w:rsidP="00B30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 wp14:anchorId="2DA5BD55" wp14:editId="4A5D330E">
            <wp:extent cx="981075" cy="10096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FE7" w:rsidRDefault="00B30FE7" w:rsidP="00B30FE7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3F7565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:rsidR="00B30FE7" w:rsidRPr="003F7565" w:rsidRDefault="00B30FE7" w:rsidP="00B30FE7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B30FE7" w:rsidRDefault="00B30FE7" w:rsidP="00B30FE7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                           </w:t>
      </w:r>
      <w:r w:rsidRPr="003F7565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ПОСТАНОВЛЕНИЕ</w:t>
      </w:r>
    </w:p>
    <w:p w:rsidR="00B30FE7" w:rsidRDefault="00B30FE7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26.02.202</w:t>
      </w:r>
      <w:r w:rsidR="002913BC"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1 г.</w:t>
      </w:r>
      <w:r w:rsid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№ 7</w:t>
      </w:r>
    </w:p>
    <w:p w:rsidR="002913BC" w:rsidRPr="002913BC" w:rsidRDefault="00B30FE7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2913BC"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Номоконово</w:t>
      </w:r>
      <w:proofErr w:type="spellEnd"/>
    </w:p>
    <w:p w:rsidR="002913BC" w:rsidRPr="002913BC" w:rsidRDefault="00495CB7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2913BC" w:rsidRPr="002913BC">
        <w:rPr>
          <w:rFonts w:ascii="Times New Roman" w:eastAsia="Times New Roman" w:hAnsi="Times New Roman" w:cs="Times New Roman"/>
          <w:sz w:val="32"/>
          <w:szCs w:val="32"/>
          <w:lang w:eastAsia="ru-RU"/>
        </w:rPr>
        <w:t>Об утверждении Положения</w:t>
      </w:r>
      <w:r w:rsidR="002913BC" w:rsidRPr="00495C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2913BC" w:rsidRPr="002913BC">
        <w:rPr>
          <w:rFonts w:ascii="Times New Roman" w:eastAsia="Times New Roman" w:hAnsi="Times New Roman" w:cs="Times New Roman"/>
          <w:sz w:val="32"/>
          <w:szCs w:val="32"/>
          <w:lang w:eastAsia="ru-RU"/>
        </w:rPr>
        <w:t>и проведении Дня села в</w:t>
      </w:r>
      <w:r w:rsidR="002913BC" w:rsidRPr="00495CB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сельском поселении «</w:t>
      </w:r>
      <w:proofErr w:type="spellStart"/>
      <w:r w:rsidR="002913BC" w:rsidRPr="00495CB7">
        <w:rPr>
          <w:rFonts w:ascii="Times New Roman" w:eastAsia="Times New Roman" w:hAnsi="Times New Roman" w:cs="Times New Roman"/>
          <w:sz w:val="32"/>
          <w:szCs w:val="32"/>
          <w:lang w:eastAsia="ru-RU"/>
        </w:rPr>
        <w:t>Номоконовское</w:t>
      </w:r>
      <w:proofErr w:type="spellEnd"/>
      <w:r w:rsidR="002913BC" w:rsidRPr="00495CB7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B30FE7" w:rsidRPr="00495CB7" w:rsidRDefault="002913BC" w:rsidP="00495CB7">
      <w:pPr>
        <w:spacing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общественной активностью жителей населенных пунктов с.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Номоконово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с.Нижнее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Номоконово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proofErr w:type="gram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с.Берея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привлечению жителей к более широкому освещению темы деревни, воспитанию в подрастающем поколении чувства патриотизма, гордости за свою деревню и её жителей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30FE7" w:rsidRPr="00495CB7" w:rsidRDefault="00B30FE7" w:rsidP="00495CB7">
      <w:pPr>
        <w:spacing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13BC" w:rsidRPr="002913BC" w:rsidRDefault="00495CB7" w:rsidP="00495CB7">
      <w:pPr>
        <w:spacing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1.  Утвердить Положение о проведении «Дня села» </w:t>
      </w:r>
      <w:proofErr w:type="gramStart"/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>сельском</w:t>
      </w:r>
      <w:proofErr w:type="gramEnd"/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поселении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95CB7" w:rsidRDefault="00495CB7" w:rsidP="00495CB7">
      <w:pPr>
        <w:spacing w:before="375"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2.  Провести праздник «День </w:t>
      </w:r>
      <w:proofErr w:type="gramStart"/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села»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End"/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10.07.2021 г. в с.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Номоконово</w:t>
      </w:r>
      <w:proofErr w:type="spellEnd"/>
    </w:p>
    <w:p w:rsidR="002913BC" w:rsidRPr="002913BC" w:rsidRDefault="00495CB7" w:rsidP="00495CB7">
      <w:pPr>
        <w:spacing w:before="375"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3.  Утвердить состав оргкомитета по проведению «Дня села»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913BC" w:rsidRPr="002913BC" w:rsidRDefault="00495CB7" w:rsidP="00495CB7">
      <w:pPr>
        <w:spacing w:before="375"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4.  Утвердить план основных мероприятий по подготовке к проведению праздника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913BC" w:rsidRPr="002913BC" w:rsidRDefault="00495CB7" w:rsidP="00495CB7">
      <w:pPr>
        <w:spacing w:before="375"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5.  Привлечь депутатов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Совета, актив сельского поселения для проведения данного культурного мероприятия;</w:t>
      </w:r>
    </w:p>
    <w:p w:rsidR="002913BC" w:rsidRPr="002913BC" w:rsidRDefault="00495CB7" w:rsidP="00495CB7">
      <w:pPr>
        <w:spacing w:before="375" w:after="0" w:line="192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>6.  За п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роведение «Дня </w:t>
      </w:r>
      <w:proofErr w:type="gram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села» 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proofErr w:type="gramEnd"/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913BC" w:rsidRPr="002913BC">
        <w:rPr>
          <w:rFonts w:ascii="Arial" w:eastAsia="Times New Roman" w:hAnsi="Arial" w:cs="Arial"/>
          <w:sz w:val="24"/>
          <w:szCs w:val="24"/>
          <w:lang w:eastAsia="ru-RU"/>
        </w:rPr>
        <w:t>ответственность оставляю за собой и художественным руководителем СДК ;</w:t>
      </w:r>
    </w:p>
    <w:p w:rsidR="00495CB7" w:rsidRDefault="002913BC" w:rsidP="00495CB7">
      <w:pPr>
        <w:shd w:val="clear" w:color="auto" w:fill="FFFFFF"/>
        <w:spacing w:after="120" w:line="192" w:lineRule="auto"/>
        <w:ind w:left="36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13BC">
        <w:rPr>
          <w:rFonts w:ascii="Arial" w:eastAsia="Times New Roman" w:hAnsi="Arial" w:cs="Arial"/>
          <w:sz w:val="24"/>
          <w:szCs w:val="24"/>
          <w:lang w:eastAsia="ru-RU"/>
        </w:rPr>
        <w:t xml:space="preserve">7.  </w:t>
      </w:r>
      <w:r w:rsidR="00B30FE7" w:rsidRPr="00495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0FE7" w:rsidRPr="00495CB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Настоящее постановление разместить на информационных стендах администрации, библиотек и на официальном сайте администрации сельского поселения «</w:t>
      </w:r>
      <w:proofErr w:type="spellStart"/>
      <w:r w:rsidR="00B30FE7" w:rsidRPr="00495CB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B30FE7" w:rsidRPr="00495CB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913BC" w:rsidRPr="002913BC" w:rsidRDefault="002913BC" w:rsidP="00495CB7">
      <w:pPr>
        <w:shd w:val="clear" w:color="auto" w:fill="FFFFFF"/>
        <w:spacing w:after="120" w:line="192" w:lineRule="auto"/>
        <w:ind w:left="36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13BC">
        <w:rPr>
          <w:rFonts w:ascii="Arial" w:eastAsia="Times New Roman" w:hAnsi="Arial" w:cs="Arial"/>
          <w:sz w:val="24"/>
          <w:szCs w:val="24"/>
          <w:lang w:eastAsia="ru-RU"/>
        </w:rPr>
        <w:t>8.  Постановление вступает в силу с момента подписания.</w:t>
      </w:r>
    </w:p>
    <w:p w:rsidR="00495CB7" w:rsidRDefault="00495CB7" w:rsidP="00495CB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B30FE7" w:rsidRPr="00495CB7" w:rsidRDefault="002913BC" w:rsidP="00495CB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  <w:r w:rsidRPr="002913B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Глава </w:t>
      </w:r>
      <w:r w:rsidR="00B30FE7"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  <w:r w:rsidRPr="002913B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сельского поселения</w:t>
      </w:r>
    </w:p>
    <w:p w:rsidR="002913BC" w:rsidRPr="002913BC" w:rsidRDefault="00B30FE7" w:rsidP="00495CB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«</w:t>
      </w:r>
      <w:proofErr w:type="spellStart"/>
      <w:proofErr w:type="gramStart"/>
      <w:r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Номоконовское</w:t>
      </w:r>
      <w:proofErr w:type="spellEnd"/>
      <w:r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»   </w:t>
      </w:r>
      <w:proofErr w:type="gramEnd"/>
      <w:r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</w:t>
      </w:r>
      <w:r w:rsid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    </w:t>
      </w:r>
      <w:proofErr w:type="spellStart"/>
      <w:r w:rsidRPr="00495CB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С.В.Алексеева</w:t>
      </w:r>
      <w:proofErr w:type="spellEnd"/>
    </w:p>
    <w:p w:rsidR="002913BC" w:rsidRPr="002913BC" w:rsidRDefault="00B30FE7" w:rsidP="002913BC">
      <w:pPr>
        <w:spacing w:before="375" w:after="45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95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1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ПОЛОЖЕНИЕ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о проведении «Дня села»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1.  Общее Положение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1.1.  День села </w:t>
      </w:r>
      <w:proofErr w:type="spellStart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проводится </w:t>
      </w:r>
      <w:proofErr w:type="spellStart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>Уношевской</w:t>
      </w:r>
      <w:proofErr w:type="spellEnd"/>
      <w:r w:rsidRPr="002913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сельской </w:t>
      </w: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совместно с СДК с.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в августе месяце.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 Выставка работ по конкурсам проводится в день празднования «Дня села», итоги конкурса подводятся на празднике.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2.  Цели мероприятия: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 Создание достоверной летописи деревень и сел, их развитие, яркого образного повествования о людях сел и деревень, их трудовой деятельности. Сохранение культурных традиций.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 Привлечение жителей к более широкому освещению темы деревни, воспитанию в подрастающем поколении чувства патриотизма, гордости за свою деревню.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 Передача в своих работах красоты родных мест, воспроизведения характерного образа жизни.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 Объединение жителей поселения, дачников, гостей через общение, культурный досуг, соревнования.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  Повышение самосознания жителей деревни и сел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 </w:t>
      </w:r>
      <w:proofErr w:type="gram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</w:t>
      </w:r>
      <w:proofErr w:type="gram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проводимые на празднике «Дня села»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«Живи и цвети село» (благоустройство территории поселения);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«Вижу чудное приволье» (конкурс букетов среди организаций поселения);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Участники конкурсов.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конкурсах могут принимать участие все желающие независимо от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 и места жительства.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5.  Порядок предоставления материалов: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 Желающие принять участие в конкурсах заявляют об этом в администрацию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или в ДК с.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Уношево</w:t>
      </w:r>
      <w:proofErr w:type="spellEnd"/>
    </w:p>
    <w:p w:rsidR="002913BC" w:rsidRPr="002913BC" w:rsidRDefault="002913BC" w:rsidP="002913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 Последний день приема информации об участии в конкурсах </w:t>
      </w:r>
      <w:hyperlink r:id="rId6" w:tooltip="21 августа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21 августа</w:t>
        </w:r>
      </w:hyperlink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 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Подведение итогов.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Работы выставляются на всеобщее обозрение в день празднования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«Дня села» и подведение итогов конкурсов происходит на празднике.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Победители награждаются памятными подарками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 Критерии оценки конкурсов: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Конкурс «Живи и цвети село»: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-ухоженность и оформление территории.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Номинация «Новорожденные»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родившиеся с сентября 2016 г. по август 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Обрученные: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-пары, которые вступили в брак с сентября 2016 г. по август 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Наши юбиляры: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-золотые юбиляры, прожившие в браке 50 лет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-жители, которым исполнилось 90 лет с сентября 2016г. по август 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Номинация «Первоклассник»:</w:t>
      </w:r>
    </w:p>
    <w:p w:rsidR="002913BC" w:rsidRPr="002913BC" w:rsidRDefault="002913BC" w:rsidP="002913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которые будут учиться в </w:t>
      </w:r>
      <w:hyperlink r:id="rId7" w:tooltip="1 класс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1 классе</w:t>
        </w:r>
      </w:hyperlink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 в 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Номинация «Преданные своему делу»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люди, проработавшие на предприятии 30 лет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8. Время и место проведения:</w:t>
      </w:r>
    </w:p>
    <w:p w:rsidR="002913BC" w:rsidRPr="002913BC" w:rsidRDefault="002913BC" w:rsidP="002913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день села проводится </w:t>
      </w:r>
      <w:hyperlink r:id="rId8" w:tooltip="25 августа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25 августа</w:t>
        </w:r>
      </w:hyperlink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 2017 г. в сквере на территории сельской администрации с 17-00 до 23-00 </w:t>
      </w:r>
      <w:hyperlink r:id="rId9" w:tooltip="26 августа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26 августа</w:t>
        </w:r>
      </w:hyperlink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 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Порядок и условия проведения праздника: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Мероприятие носит открытый характер, в нем могут принять участие все желающие.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Проведение мероприятия запланировано в четыре этапа:</w:t>
      </w:r>
    </w:p>
    <w:p w:rsidR="002913BC" w:rsidRPr="002913BC" w:rsidRDefault="002913BC" w:rsidP="002913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9.2.1.Открытие </w:t>
      </w:r>
      <w:hyperlink r:id="rId10" w:tooltip="Детские площадки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детской площадки</w:t>
        </w:r>
      </w:hyperlink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9.2.2.Торжественная часть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9.2.3.Выступление коллектива ДК с привлеченными жителями.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9.2.4. Праздничный концерт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9.2.5. Дискотека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организационного комитета по подготовке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проведению праздника «День села» 25 августа 2017 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Председатель оргкомитета-- глава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председателя- -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культорганизатор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 с.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Уношево</w:t>
      </w:r>
      <w:proofErr w:type="spellEnd"/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оргкомитета: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специалист 1 категории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Уношевской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администрации</w:t>
      </w:r>
    </w:p>
    <w:p w:rsidR="002913BC" w:rsidRPr="002913BC" w:rsidRDefault="002913BC" w:rsidP="002913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ведущий специалист по финансам, налогам и </w:t>
      </w:r>
      <w:hyperlink r:id="rId11" w:tooltip="Бухгалтерский учет" w:history="1">
        <w:r w:rsidRPr="002913BC">
          <w:rPr>
            <w:rFonts w:ascii="Times New Roman" w:eastAsia="Times New Roman" w:hAnsi="Times New Roman" w:cs="Times New Roman"/>
            <w:color w:val="0066CC"/>
            <w:sz w:val="24"/>
            <w:szCs w:val="24"/>
            <w:bdr w:val="none" w:sz="0" w:space="0" w:color="auto" w:frame="1"/>
            <w:lang w:eastAsia="ru-RU"/>
          </w:rPr>
          <w:t>бухгалтерскому учету</w:t>
        </w:r>
      </w:hyperlink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секретарь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Уношевской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администрации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депутат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народных депутатов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директор МБОУ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Уношевской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фельдшер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ФАПа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Хармынка</w:t>
      </w:r>
      <w:proofErr w:type="spellEnd"/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мероприятий по подготовке и проведению</w:t>
      </w:r>
    </w:p>
    <w:p w:rsidR="002913BC" w:rsidRPr="002913BC" w:rsidRDefault="002913BC" w:rsidP="002913BC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праздника «День села» </w:t>
      </w:r>
      <w:proofErr w:type="spellStart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Уношевского</w:t>
      </w:r>
      <w:proofErr w:type="spellEnd"/>
      <w:r w:rsidRPr="002913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25.08.2017г.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2030"/>
        <w:gridCol w:w="1847"/>
        <w:gridCol w:w="2299"/>
      </w:tblGrid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(дата) проведения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орг. комитета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13.07.2017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 заседаний по организационным вопросам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Еженедельно по понедельникам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Тимошенко Т. М.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предоставление наградных материалов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20.08.2017г.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материалов по номинациям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10.08.2017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территории в сквере, у сцены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20.08.2017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Приглашение гостей на праздник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20.08.2017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администрация, СДК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рабочего плана (сценария)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12.08.2017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администрация, СДК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 техническое обеспечение территории проведения праздника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и </w:t>
            </w:r>
            <w:hyperlink r:id="rId12" w:tooltip="24 августа" w:history="1">
              <w:r w:rsidRPr="002913BC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bdr w:val="none" w:sz="0" w:space="0" w:color="auto" w:frame="1"/>
                  <w:lang w:eastAsia="ru-RU"/>
                </w:rPr>
                <w:t>24 августа</w:t>
              </w:r>
            </w:hyperlink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Уношевская</w:t>
            </w:r>
            <w:proofErr w:type="spellEnd"/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администрация, СДК</w:t>
            </w: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общественного порядка в день проведения праздника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25 на 26 августа 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Работники полиции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13BC" w:rsidRPr="002913BC" w:rsidTr="002913BC">
        <w:tc>
          <w:tcPr>
            <w:tcW w:w="0" w:type="auto"/>
            <w:tcBorders>
              <w:top w:val="single" w:sz="2" w:space="0" w:color="E7E7E7"/>
            </w:tcBorders>
            <w:shd w:val="clear" w:color="auto" w:fill="FAFAFA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Организация благоустройства территории села к празднику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FAFAFA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22.08.2017</w:t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FAFAFA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913BC" w:rsidRPr="002913BC" w:rsidRDefault="002913BC" w:rsidP="002913B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Орг. комитет в полном составе.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913BC" w:rsidRPr="002913BC" w:rsidRDefault="002913BC" w:rsidP="0029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:rsidR="00D10C47" w:rsidRDefault="00D10C47"/>
    <w:sectPr w:rsidR="00D10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37B1F"/>
    <w:multiLevelType w:val="multilevel"/>
    <w:tmpl w:val="306AC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482"/>
    <w:rsid w:val="002913BC"/>
    <w:rsid w:val="00495CB7"/>
    <w:rsid w:val="00B30FE7"/>
    <w:rsid w:val="00D10C47"/>
    <w:rsid w:val="00D2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B2624-DEF5-4F34-9539-074B0493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25_avgust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1_klass/" TargetMode="External"/><Relationship Id="rId12" Type="http://schemas.openxmlformats.org/officeDocument/2006/relationships/hyperlink" Target="https://pandia.ru/text/category/24_avgu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21_avgusta/" TargetMode="External"/><Relationship Id="rId11" Type="http://schemas.openxmlformats.org/officeDocument/2006/relationships/hyperlink" Target="https://pandia.ru/text/category/buhgalterskij_uche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andia.ru/text/category/detskie_ploshad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26_avgust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cp:lastPrinted>2021-02-25T23:55:00Z</cp:lastPrinted>
  <dcterms:created xsi:type="dcterms:W3CDTF">2021-02-25T23:27:00Z</dcterms:created>
  <dcterms:modified xsi:type="dcterms:W3CDTF">2021-02-25T23:55:00Z</dcterms:modified>
</cp:coreProperties>
</file>