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921" w:rsidRPr="00FE5DFB" w:rsidRDefault="004F19DC" w:rsidP="00373921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pict>
          <v:rect id="Rectangle 3" o:spid="_x0000_s1026" style="position:absolute;left:0;text-align:left;margin-left:390.4pt;margin-top:-26.8pt;width:94.45pt;height:25.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" strokecolor="white [3212]">
            <v:textbox>
              <w:txbxContent>
                <w:p w:rsidR="0012218F" w:rsidRPr="006707A8" w:rsidRDefault="0012218F" w:rsidP="007E45A2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6707A8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Проект</w:t>
                  </w:r>
                </w:p>
              </w:txbxContent>
            </v:textbox>
          </v:rect>
        </w:pict>
      </w:r>
    </w:p>
    <w:p w:rsidR="00373921" w:rsidRPr="006707A8" w:rsidRDefault="00373921" w:rsidP="001A5C3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7A8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7A8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от                                                         №</w:t>
      </w:r>
    </w:p>
    <w:p w:rsidR="00373921" w:rsidRPr="006707A8" w:rsidRDefault="00373921" w:rsidP="003C3BA4"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 w:rsidR="00373921" w:rsidRPr="006707A8" w:rsidRDefault="00373921" w:rsidP="003C3BA4"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 w:rsidR="00AD3896" w:rsidRPr="006707A8" w:rsidRDefault="00AD3896" w:rsidP="007E45A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О выявлении правообладателя ранее учтенногообъектанедвижимости</w:t>
      </w:r>
    </w:p>
    <w:p w:rsidR="00AD3896" w:rsidRPr="006707A8" w:rsidRDefault="00AD3896" w:rsidP="007E45A2">
      <w:pPr>
        <w:pStyle w:val="a3"/>
        <w:jc w:val="center"/>
        <w:rPr>
          <w:sz w:val="26"/>
          <w:szCs w:val="26"/>
        </w:rPr>
      </w:pPr>
    </w:p>
    <w:p w:rsidR="00AD3896" w:rsidRPr="006707A8" w:rsidRDefault="00AD3896" w:rsidP="00285D6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Всоответствиисостатьей69.1Федеральногозаконаот13июля2015года№218-Ф</w:t>
      </w:r>
      <w:proofErr w:type="gramStart"/>
      <w:r w:rsidRPr="006707A8">
        <w:rPr>
          <w:rFonts w:ascii="Times New Roman" w:hAnsi="Times New Roman" w:cs="Times New Roman"/>
          <w:sz w:val="26"/>
          <w:szCs w:val="26"/>
        </w:rPr>
        <w:t>З«</w:t>
      </w:r>
      <w:proofErr w:type="gramEnd"/>
      <w:r w:rsidRPr="006707A8">
        <w:rPr>
          <w:rFonts w:ascii="Times New Roman" w:hAnsi="Times New Roman" w:cs="Times New Roman"/>
          <w:sz w:val="26"/>
          <w:szCs w:val="26"/>
        </w:rPr>
        <w:t>Огосударственнойрегистрациинедвижимости»</w:t>
      </w:r>
      <w:r w:rsidR="00F7633C">
        <w:rPr>
          <w:rFonts w:ascii="Times New Roman" w:hAnsi="Times New Roman" w:cs="Times New Roman"/>
          <w:sz w:val="26"/>
          <w:szCs w:val="26"/>
        </w:rPr>
        <w:t>администрация</w:t>
      </w:r>
      <w:r w:rsidR="001A5C32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F7633C">
        <w:rPr>
          <w:rFonts w:ascii="Times New Roman" w:hAnsi="Times New Roman" w:cs="Times New Roman"/>
          <w:sz w:val="26"/>
          <w:szCs w:val="26"/>
        </w:rPr>
        <w:t xml:space="preserve"> Номоконовское» </w:t>
      </w:r>
      <w:proofErr w:type="spellStart"/>
      <w:r w:rsidR="007E45A2" w:rsidRPr="006707A8">
        <w:rPr>
          <w:rFonts w:ascii="Times New Roman" w:hAnsi="Times New Roman" w:cs="Times New Roman"/>
          <w:sz w:val="26"/>
          <w:szCs w:val="26"/>
        </w:rPr>
        <w:t>п</w:t>
      </w:r>
      <w:proofErr w:type="spellEnd"/>
      <w:r w:rsidR="007E45A2" w:rsidRPr="006707A8">
        <w:rPr>
          <w:rFonts w:ascii="Times New Roman" w:hAnsi="Times New Roman" w:cs="Times New Roman"/>
          <w:sz w:val="26"/>
          <w:szCs w:val="26"/>
        </w:rPr>
        <w:t xml:space="preserve"> о с т а </w:t>
      </w:r>
      <w:proofErr w:type="spellStart"/>
      <w:r w:rsidR="007E45A2" w:rsidRPr="006707A8">
        <w:rPr>
          <w:rFonts w:ascii="Times New Roman" w:hAnsi="Times New Roman" w:cs="Times New Roman"/>
          <w:sz w:val="26"/>
          <w:szCs w:val="26"/>
        </w:rPr>
        <w:t>н</w:t>
      </w:r>
      <w:proofErr w:type="spellEnd"/>
      <w:r w:rsidR="007E45A2" w:rsidRPr="006707A8">
        <w:rPr>
          <w:rFonts w:ascii="Times New Roman" w:hAnsi="Times New Roman" w:cs="Times New Roman"/>
          <w:sz w:val="26"/>
          <w:szCs w:val="26"/>
        </w:rPr>
        <w:t xml:space="preserve"> о в л я е т:</w:t>
      </w:r>
    </w:p>
    <w:p w:rsidR="00217252" w:rsidRPr="006707A8" w:rsidRDefault="00787168" w:rsidP="00E06221">
      <w:pPr>
        <w:tabs>
          <w:tab w:val="left" w:pos="1182"/>
          <w:tab w:val="left" w:pos="1183"/>
          <w:tab w:val="left" w:pos="1660"/>
          <w:tab w:val="left" w:pos="3252"/>
          <w:tab w:val="left" w:pos="6223"/>
          <w:tab w:val="left" w:pos="7001"/>
          <w:tab w:val="left" w:pos="82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1. 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В </w:t>
      </w:r>
      <w:r w:rsidR="00AD3896" w:rsidRPr="006707A8">
        <w:rPr>
          <w:rFonts w:ascii="Times New Roman" w:hAnsi="Times New Roman" w:cs="Times New Roman"/>
          <w:sz w:val="26"/>
          <w:szCs w:val="26"/>
        </w:rPr>
        <w:t>отношении</w:t>
      </w:r>
      <w:r w:rsidR="00F7633C">
        <w:rPr>
          <w:rFonts w:ascii="Times New Roman" w:hAnsi="Times New Roman" w:cs="Times New Roman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>жилого дома общей</w:t>
      </w:r>
      <w:r w:rsidR="00F7633C">
        <w:rPr>
          <w:rFonts w:ascii="Times New Roman" w:hAnsi="Times New Roman" w:cs="Times New Roman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площадью </w:t>
      </w:r>
      <w:r w:rsidR="00C512D1">
        <w:rPr>
          <w:rFonts w:ascii="Times New Roman" w:hAnsi="Times New Roman" w:cs="Times New Roman"/>
          <w:sz w:val="26"/>
          <w:szCs w:val="26"/>
        </w:rPr>
        <w:t>64.5</w:t>
      </w:r>
      <w:r w:rsidR="0023714C">
        <w:rPr>
          <w:rFonts w:ascii="Times New Roman" w:hAnsi="Times New Roman" w:cs="Times New Roman"/>
          <w:sz w:val="26"/>
          <w:szCs w:val="26"/>
        </w:rPr>
        <w:t>0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 кв.м</w:t>
      </w:r>
      <w:r w:rsidR="00B770EF">
        <w:rPr>
          <w:rFonts w:ascii="Times New Roman" w:hAnsi="Times New Roman" w:cs="Times New Roman"/>
          <w:sz w:val="26"/>
          <w:szCs w:val="26"/>
        </w:rPr>
        <w:t xml:space="preserve">, </w:t>
      </w:r>
      <w:r w:rsidR="002C6757" w:rsidRPr="006707A8">
        <w:rPr>
          <w:rFonts w:ascii="Times New Roman" w:hAnsi="Times New Roman" w:cs="Times New Roman"/>
          <w:sz w:val="26"/>
          <w:szCs w:val="26"/>
        </w:rPr>
        <w:t>с кадастровым номером</w:t>
      </w:r>
      <w:r w:rsidR="00C512D1">
        <w:rPr>
          <w:rFonts w:ascii="Times New Roman" w:hAnsi="Times New Roman" w:cs="Times New Roman"/>
          <w:sz w:val="26"/>
          <w:szCs w:val="26"/>
        </w:rPr>
        <w:t>75:24:320102:79</w:t>
      </w:r>
      <w:r w:rsidR="003A56FD" w:rsidRPr="006707A8">
        <w:rPr>
          <w:rFonts w:ascii="Times New Roman" w:hAnsi="Times New Roman" w:cs="Times New Roman"/>
          <w:sz w:val="26"/>
          <w:szCs w:val="26"/>
        </w:rPr>
        <w:t>,</w:t>
      </w:r>
      <w:r w:rsidR="00AD3896" w:rsidRPr="006707A8">
        <w:rPr>
          <w:rFonts w:ascii="Times New Roman" w:hAnsi="Times New Roman" w:cs="Times New Roman"/>
          <w:sz w:val="26"/>
          <w:szCs w:val="26"/>
        </w:rPr>
        <w:t>расположенногопоадресу:</w:t>
      </w:r>
      <w:r w:rsidR="00B770EF">
        <w:rPr>
          <w:rFonts w:ascii="Times New Roman" w:hAnsi="Times New Roman" w:cs="Times New Roman"/>
          <w:sz w:val="26"/>
          <w:szCs w:val="26"/>
        </w:rPr>
        <w:t>Забайкальский</w:t>
      </w:r>
      <w:r w:rsidR="00F7633C">
        <w:rPr>
          <w:rFonts w:ascii="Times New Roman" w:hAnsi="Times New Roman" w:cs="Times New Roman"/>
          <w:sz w:val="26"/>
          <w:szCs w:val="26"/>
        </w:rPr>
        <w:t>край,</w:t>
      </w:r>
      <w:r w:rsidR="00B770EF">
        <w:rPr>
          <w:rFonts w:ascii="Times New Roman" w:hAnsi="Times New Roman" w:cs="Times New Roman"/>
          <w:sz w:val="26"/>
          <w:szCs w:val="26"/>
        </w:rPr>
        <w:t xml:space="preserve"> </w:t>
      </w:r>
      <w:r w:rsidR="00F7633C">
        <w:rPr>
          <w:rFonts w:ascii="Times New Roman" w:hAnsi="Times New Roman" w:cs="Times New Roman"/>
          <w:sz w:val="26"/>
          <w:szCs w:val="26"/>
        </w:rPr>
        <w:t>Шилкинскийрайон</w:t>
      </w:r>
      <w:r w:rsidR="00E76ECA">
        <w:rPr>
          <w:rFonts w:ascii="Times New Roman" w:hAnsi="Times New Roman" w:cs="Times New Roman"/>
          <w:sz w:val="26"/>
          <w:szCs w:val="26"/>
        </w:rPr>
        <w:t>,с</w:t>
      </w:r>
      <w:proofErr w:type="gramStart"/>
      <w:r w:rsidR="00C512D1">
        <w:rPr>
          <w:rFonts w:ascii="Times New Roman" w:hAnsi="Times New Roman" w:cs="Times New Roman"/>
          <w:sz w:val="26"/>
          <w:szCs w:val="26"/>
        </w:rPr>
        <w:t>.Н</w:t>
      </w:r>
      <w:proofErr w:type="gramEnd"/>
      <w:r w:rsidR="00C512D1">
        <w:rPr>
          <w:rFonts w:ascii="Times New Roman" w:hAnsi="Times New Roman" w:cs="Times New Roman"/>
          <w:sz w:val="26"/>
          <w:szCs w:val="26"/>
        </w:rPr>
        <w:t>омоконово,ул.Мирад.6кв2</w:t>
      </w:r>
      <w:r w:rsidR="00460EDB">
        <w:rPr>
          <w:rFonts w:ascii="Times New Roman" w:hAnsi="Times New Roman" w:cs="Times New Roman"/>
          <w:sz w:val="26"/>
          <w:szCs w:val="26"/>
        </w:rPr>
        <w:t>,</w:t>
      </w:r>
      <w:r w:rsidR="00AD3896" w:rsidRPr="006707A8">
        <w:rPr>
          <w:rFonts w:ascii="Times New Roman" w:hAnsi="Times New Roman" w:cs="Times New Roman"/>
          <w:sz w:val="26"/>
          <w:szCs w:val="26"/>
        </w:rPr>
        <w:t>вкачествеегоправообладателя,владеющегоданнымобъектомнедвижимостинаправесобственности,</w:t>
      </w:r>
      <w:r w:rsidR="00B770EF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выявлен</w:t>
      </w:r>
      <w:r w:rsidR="00C512D1">
        <w:rPr>
          <w:rFonts w:ascii="Times New Roman" w:hAnsi="Times New Roman" w:cs="Times New Roman"/>
          <w:sz w:val="26"/>
          <w:szCs w:val="26"/>
        </w:rPr>
        <w:t>ВоронковСергейМихайлович</w:t>
      </w:r>
      <w:r w:rsidR="00E30FCF">
        <w:rPr>
          <w:rFonts w:ascii="Times New Roman" w:hAnsi="Times New Roman" w:cs="Times New Roman"/>
          <w:sz w:val="26"/>
          <w:szCs w:val="26"/>
        </w:rPr>
        <w:t>,</w:t>
      </w:r>
      <w:r w:rsidR="001E5106" w:rsidRPr="006707A8">
        <w:rPr>
          <w:rFonts w:ascii="Times New Roman" w:hAnsi="Times New Roman" w:cs="Times New Roman"/>
          <w:sz w:val="26"/>
          <w:szCs w:val="26"/>
        </w:rPr>
        <w:t>г</w:t>
      </w:r>
      <w:bookmarkStart w:id="0" w:name="_GoBack"/>
      <w:bookmarkEnd w:id="0"/>
      <w:r w:rsidR="001E5106" w:rsidRPr="006707A8">
        <w:rPr>
          <w:rFonts w:ascii="Times New Roman" w:hAnsi="Times New Roman" w:cs="Times New Roman"/>
          <w:sz w:val="26"/>
          <w:szCs w:val="26"/>
        </w:rPr>
        <w:t>.р.</w:t>
      </w:r>
      <w:r w:rsidR="00AD3896" w:rsidRPr="006707A8">
        <w:rPr>
          <w:rFonts w:ascii="Times New Roman" w:hAnsi="Times New Roman" w:cs="Times New Roman"/>
          <w:sz w:val="26"/>
          <w:szCs w:val="26"/>
        </w:rPr>
        <w:t>,</w:t>
      </w:r>
      <w:r w:rsidR="00E049F1">
        <w:rPr>
          <w:rFonts w:ascii="Times New Roman" w:hAnsi="Times New Roman" w:cs="Times New Roman"/>
          <w:sz w:val="26"/>
          <w:szCs w:val="26"/>
        </w:rPr>
        <w:t>место</w:t>
      </w:r>
      <w:r w:rsidR="006D2E78">
        <w:rPr>
          <w:rFonts w:ascii="Times New Roman" w:hAnsi="Times New Roman" w:cs="Times New Roman"/>
          <w:sz w:val="26"/>
          <w:szCs w:val="26"/>
        </w:rPr>
        <w:t>рождения:,</w:t>
      </w:r>
      <w:r w:rsidR="00FD044E">
        <w:rPr>
          <w:rFonts w:ascii="Times New Roman" w:hAnsi="Times New Roman" w:cs="Times New Roman"/>
          <w:sz w:val="26"/>
          <w:szCs w:val="26"/>
        </w:rPr>
        <w:t>,</w:t>
      </w:r>
      <w:r w:rsidR="00AD3896" w:rsidRPr="006707A8">
        <w:rPr>
          <w:rFonts w:ascii="Times New Roman" w:hAnsi="Times New Roman" w:cs="Times New Roman"/>
          <w:sz w:val="26"/>
          <w:szCs w:val="26"/>
        </w:rPr>
        <w:t>паспортгражданинаРоссийскойФедерации</w:t>
      </w:r>
      <w:r w:rsidR="00FD044E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серия,</w:t>
      </w:r>
      <w:r w:rsidR="006D2E78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выдан</w:t>
      </w:r>
      <w:r w:rsidR="006749AF">
        <w:rPr>
          <w:rFonts w:ascii="Times New Roman" w:hAnsi="Times New Roman" w:cs="Times New Roman"/>
          <w:sz w:val="26"/>
          <w:szCs w:val="26"/>
        </w:rPr>
        <w:t xml:space="preserve"> О</w:t>
      </w:r>
      <w:r w:rsidR="00FD044E">
        <w:rPr>
          <w:rFonts w:ascii="Times New Roman" w:hAnsi="Times New Roman" w:cs="Times New Roman"/>
          <w:sz w:val="26"/>
          <w:szCs w:val="26"/>
        </w:rPr>
        <w:t>тделом</w:t>
      </w:r>
      <w:r w:rsidR="006D2E78">
        <w:rPr>
          <w:rFonts w:ascii="Times New Roman" w:hAnsi="Times New Roman" w:cs="Times New Roman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, 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код </w:t>
      </w:r>
      <w:r w:rsidR="00B770EF">
        <w:rPr>
          <w:rFonts w:ascii="Times New Roman" w:hAnsi="Times New Roman" w:cs="Times New Roman"/>
          <w:sz w:val="26"/>
          <w:szCs w:val="26"/>
        </w:rPr>
        <w:t>подразделения</w:t>
      </w:r>
      <w:r w:rsidR="006D2E78">
        <w:rPr>
          <w:rFonts w:ascii="Times New Roman" w:hAnsi="Times New Roman" w:cs="Times New Roman"/>
          <w:sz w:val="26"/>
          <w:szCs w:val="26"/>
        </w:rPr>
        <w:t>, СНИЛС</w:t>
      </w:r>
      <w:r w:rsidR="00AD3896" w:rsidRPr="006707A8">
        <w:rPr>
          <w:rFonts w:ascii="Times New Roman" w:hAnsi="Times New Roman" w:cs="Times New Roman"/>
          <w:sz w:val="26"/>
          <w:szCs w:val="26"/>
        </w:rPr>
        <w:t>,</w:t>
      </w:r>
      <w:r w:rsidR="006D2E78">
        <w:rPr>
          <w:rFonts w:ascii="Times New Roman" w:hAnsi="Times New Roman" w:cs="Times New Roman"/>
          <w:sz w:val="26"/>
          <w:szCs w:val="26"/>
        </w:rPr>
        <w:t xml:space="preserve">  </w:t>
      </w:r>
      <w:r w:rsidR="00C37C30">
        <w:rPr>
          <w:rFonts w:ascii="Times New Roman" w:hAnsi="Times New Roman" w:cs="Times New Roman"/>
          <w:sz w:val="26"/>
          <w:szCs w:val="26"/>
        </w:rPr>
        <w:t>проживающего</w:t>
      </w:r>
      <w:r w:rsidR="006D2E78">
        <w:rPr>
          <w:rFonts w:ascii="Times New Roman" w:hAnsi="Times New Roman" w:cs="Times New Roman"/>
          <w:sz w:val="26"/>
          <w:szCs w:val="26"/>
        </w:rPr>
        <w:t xml:space="preserve">   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по </w:t>
      </w:r>
      <w:r w:rsidR="001A0104">
        <w:rPr>
          <w:rFonts w:ascii="Times New Roman" w:hAnsi="Times New Roman" w:cs="Times New Roman"/>
          <w:sz w:val="26"/>
          <w:szCs w:val="26"/>
        </w:rPr>
        <w:t>адресу:Забайкальский</w:t>
      </w:r>
      <w:r w:rsidR="00C37C30">
        <w:rPr>
          <w:rFonts w:ascii="Times New Roman" w:hAnsi="Times New Roman" w:cs="Times New Roman"/>
          <w:sz w:val="26"/>
          <w:szCs w:val="26"/>
        </w:rPr>
        <w:t>край,</w:t>
      </w:r>
      <w:r w:rsidR="001A0104">
        <w:rPr>
          <w:rFonts w:ascii="Times New Roman" w:hAnsi="Times New Roman" w:cs="Times New Roman"/>
          <w:sz w:val="26"/>
          <w:szCs w:val="26"/>
        </w:rPr>
        <w:t>Шилкинский</w:t>
      </w:r>
      <w:r w:rsidR="00C37C30">
        <w:rPr>
          <w:rFonts w:ascii="Times New Roman" w:hAnsi="Times New Roman" w:cs="Times New Roman"/>
          <w:sz w:val="26"/>
          <w:szCs w:val="26"/>
        </w:rPr>
        <w:t>район,с</w:t>
      </w:r>
      <w:r w:rsidR="00FD044E">
        <w:rPr>
          <w:rFonts w:ascii="Times New Roman" w:hAnsi="Times New Roman" w:cs="Times New Roman"/>
          <w:sz w:val="26"/>
          <w:szCs w:val="26"/>
        </w:rPr>
        <w:t>.Номоконово,ул.Мира,д6кв2</w:t>
      </w:r>
    </w:p>
    <w:p w:rsidR="00716DE3" w:rsidRDefault="000D1EB6" w:rsidP="001A5C32">
      <w:pPr>
        <w:pStyle w:val="a5"/>
        <w:ind w:left="0" w:right="0" w:firstLine="709"/>
        <w:rPr>
          <w:sz w:val="26"/>
          <w:szCs w:val="26"/>
        </w:rPr>
      </w:pPr>
      <w:r w:rsidRPr="006707A8">
        <w:rPr>
          <w:sz w:val="26"/>
          <w:szCs w:val="26"/>
        </w:rPr>
        <w:t>2</w:t>
      </w:r>
      <w:r w:rsidR="00285D6F" w:rsidRPr="006707A8">
        <w:rPr>
          <w:sz w:val="26"/>
          <w:szCs w:val="26"/>
        </w:rPr>
        <w:t xml:space="preserve">. </w:t>
      </w:r>
      <w:r w:rsidR="00186B5F">
        <w:rPr>
          <w:sz w:val="26"/>
          <w:szCs w:val="26"/>
        </w:rPr>
        <w:t>Право собственности</w:t>
      </w:r>
      <w:r w:rsidR="00B770EF">
        <w:rPr>
          <w:sz w:val="26"/>
          <w:szCs w:val="26"/>
        </w:rPr>
        <w:t xml:space="preserve"> </w:t>
      </w:r>
      <w:r w:rsidR="00FD044E">
        <w:rPr>
          <w:sz w:val="26"/>
          <w:szCs w:val="26"/>
        </w:rPr>
        <w:t>Воронкова</w:t>
      </w:r>
      <w:r w:rsidR="00874F1C">
        <w:rPr>
          <w:sz w:val="26"/>
          <w:szCs w:val="26"/>
        </w:rPr>
        <w:t xml:space="preserve"> </w:t>
      </w:r>
      <w:r w:rsidR="00FD044E">
        <w:rPr>
          <w:sz w:val="26"/>
          <w:szCs w:val="26"/>
        </w:rPr>
        <w:t>Сергея</w:t>
      </w:r>
      <w:r w:rsidR="00874F1C">
        <w:rPr>
          <w:sz w:val="26"/>
          <w:szCs w:val="26"/>
        </w:rPr>
        <w:t xml:space="preserve"> </w:t>
      </w:r>
      <w:r w:rsidR="00FD044E">
        <w:rPr>
          <w:sz w:val="26"/>
          <w:szCs w:val="26"/>
        </w:rPr>
        <w:t>Михайловича</w:t>
      </w:r>
      <w:r w:rsidR="001A5C32" w:rsidRPr="001A5C32">
        <w:rPr>
          <w:sz w:val="26"/>
          <w:szCs w:val="26"/>
        </w:rPr>
        <w:t xml:space="preserve"> на указанный в пункте 1 настоящего проекта решения </w:t>
      </w:r>
      <w:r w:rsidR="001A5C32">
        <w:rPr>
          <w:sz w:val="26"/>
          <w:szCs w:val="26"/>
        </w:rPr>
        <w:t>жилой дом</w:t>
      </w:r>
      <w:r w:rsidR="001A5C32" w:rsidRPr="001A5C32">
        <w:rPr>
          <w:sz w:val="26"/>
          <w:szCs w:val="26"/>
        </w:rPr>
        <w:t>, подтверждается</w:t>
      </w:r>
      <w:r w:rsidR="00356119">
        <w:rPr>
          <w:sz w:val="26"/>
          <w:szCs w:val="26"/>
        </w:rPr>
        <w:t xml:space="preserve"> Техническим паспорто</w:t>
      </w:r>
      <w:r w:rsidR="00FD044E">
        <w:rPr>
          <w:sz w:val="26"/>
          <w:szCs w:val="26"/>
        </w:rPr>
        <w:t>м на и</w:t>
      </w:r>
      <w:r w:rsidR="00874F1C">
        <w:rPr>
          <w:sz w:val="26"/>
          <w:szCs w:val="26"/>
        </w:rPr>
        <w:t>ндивидуальный жилойдом№990от13.11</w:t>
      </w:r>
      <w:r w:rsidR="00356119">
        <w:rPr>
          <w:sz w:val="26"/>
          <w:szCs w:val="26"/>
        </w:rPr>
        <w:t>.1995г</w:t>
      </w:r>
      <w:r w:rsidR="00970467" w:rsidRPr="00970467">
        <w:rPr>
          <w:sz w:val="26"/>
          <w:szCs w:val="26"/>
        </w:rPr>
        <w:t xml:space="preserve"> (</w:t>
      </w:r>
      <w:r w:rsidR="00970467" w:rsidRPr="00970467">
        <w:rPr>
          <w:i/>
          <w:sz w:val="26"/>
          <w:szCs w:val="26"/>
        </w:rPr>
        <w:t>сведения о правоустанавливающем документе</w:t>
      </w:r>
      <w:r w:rsidR="00970467" w:rsidRPr="00970467">
        <w:rPr>
          <w:sz w:val="26"/>
          <w:szCs w:val="26"/>
        </w:rPr>
        <w:t>)</w:t>
      </w:r>
      <w:r w:rsidR="001A5C32" w:rsidRPr="001A5C32">
        <w:rPr>
          <w:sz w:val="26"/>
          <w:szCs w:val="26"/>
        </w:rPr>
        <w:t>.</w:t>
      </w:r>
    </w:p>
    <w:p w:rsidR="001A5C32" w:rsidRDefault="001A5C32" w:rsidP="001A5C32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3E4B23">
        <w:rPr>
          <w:sz w:val="26"/>
          <w:szCs w:val="26"/>
        </w:rPr>
        <w:t>Указанный в пункте 1 настоящего постановления объект недвижимости не прекратил существование, что под</w:t>
      </w:r>
      <w:r w:rsidR="00874F1C">
        <w:rPr>
          <w:sz w:val="26"/>
          <w:szCs w:val="26"/>
        </w:rPr>
        <w:t>тверждается актом осмотра от 29.09.2021г  №6</w:t>
      </w:r>
      <w:r w:rsidR="003E4B23">
        <w:rPr>
          <w:sz w:val="26"/>
          <w:szCs w:val="26"/>
        </w:rPr>
        <w:t>(прилагается.)</w:t>
      </w:r>
    </w:p>
    <w:p w:rsidR="001A5C32" w:rsidRDefault="001A5C32" w:rsidP="001A5C32">
      <w:pPr>
        <w:pStyle w:val="a5"/>
        <w:ind w:left="0" w:right="0" w:firstLine="709"/>
        <w:rPr>
          <w:sz w:val="26"/>
          <w:szCs w:val="26"/>
        </w:rPr>
      </w:pPr>
    </w:p>
    <w:p w:rsidR="00696079" w:rsidRPr="001E26B0" w:rsidRDefault="001E26B0" w:rsidP="001A5C32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Приложение</w:t>
      </w:r>
      <w:r w:rsidRPr="00970467">
        <w:rPr>
          <w:sz w:val="26"/>
          <w:szCs w:val="26"/>
        </w:rPr>
        <w:t xml:space="preserve">: </w:t>
      </w:r>
      <w:r>
        <w:rPr>
          <w:sz w:val="26"/>
          <w:szCs w:val="26"/>
        </w:rPr>
        <w:t>Акт осмотра.</w:t>
      </w:r>
    </w:p>
    <w:p w:rsidR="00D44CC2" w:rsidRPr="006707A8" w:rsidRDefault="00D44CC2" w:rsidP="00D44CC2">
      <w:pPr>
        <w:tabs>
          <w:tab w:val="left" w:pos="1032"/>
        </w:tabs>
        <w:rPr>
          <w:sz w:val="26"/>
          <w:szCs w:val="26"/>
        </w:rPr>
      </w:pPr>
    </w:p>
    <w:p w:rsidR="00716DE3" w:rsidRPr="006707A8" w:rsidRDefault="00716DE3" w:rsidP="004F2A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A5C32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707A8">
        <w:rPr>
          <w:rFonts w:ascii="Times New Roman" w:hAnsi="Times New Roman" w:cs="Times New Roman"/>
          <w:sz w:val="26"/>
          <w:szCs w:val="26"/>
        </w:rPr>
        <w:tab/>
      </w:r>
      <w:r w:rsidRPr="006707A8">
        <w:rPr>
          <w:rFonts w:ascii="Times New Roman" w:hAnsi="Times New Roman" w:cs="Times New Roman"/>
          <w:sz w:val="26"/>
          <w:szCs w:val="26"/>
        </w:rPr>
        <w:tab/>
      </w:r>
    </w:p>
    <w:sectPr w:rsidR="00716DE3" w:rsidRPr="006707A8" w:rsidSect="00EF0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64CCC"/>
    <w:multiLevelType w:val="hybridMultilevel"/>
    <w:tmpl w:val="CE5C41BE"/>
    <w:lvl w:ilvl="0" w:tplc="A31015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292B04"/>
    <w:multiLevelType w:val="hybridMultilevel"/>
    <w:tmpl w:val="C9DEED98"/>
    <w:lvl w:ilvl="0" w:tplc="EE84DF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D2688D"/>
    <w:multiLevelType w:val="hybridMultilevel"/>
    <w:tmpl w:val="AA8C3410"/>
    <w:lvl w:ilvl="0" w:tplc="DB4EC8E6">
      <w:start w:val="1"/>
      <w:numFmt w:val="decimal"/>
      <w:lvlText w:val="%1."/>
      <w:lvlJc w:val="left"/>
      <w:pPr>
        <w:ind w:left="1182" w:hanging="501"/>
      </w:pPr>
      <w:rPr>
        <w:rFonts w:ascii="Times New Roman" w:eastAsia="Times New Roman" w:hAnsi="Times New Roman" w:cs="Times New Roman" w:hint="default"/>
        <w:i w:val="0"/>
        <w:w w:val="100"/>
        <w:sz w:val="27"/>
        <w:szCs w:val="27"/>
        <w:lang w:val="ru-RU" w:eastAsia="en-US" w:bidi="ar-SA"/>
      </w:rPr>
    </w:lvl>
    <w:lvl w:ilvl="1" w:tplc="2310A3BC">
      <w:numFmt w:val="bullet"/>
      <w:lvlText w:val="•"/>
      <w:lvlJc w:val="left"/>
      <w:pPr>
        <w:ind w:left="2110" w:hanging="501"/>
      </w:pPr>
      <w:rPr>
        <w:rFonts w:hint="default"/>
        <w:lang w:val="ru-RU" w:eastAsia="en-US" w:bidi="ar-SA"/>
      </w:rPr>
    </w:lvl>
    <w:lvl w:ilvl="2" w:tplc="03648754">
      <w:numFmt w:val="bullet"/>
      <w:lvlText w:val="•"/>
      <w:lvlJc w:val="left"/>
      <w:pPr>
        <w:ind w:left="3041" w:hanging="501"/>
      </w:pPr>
      <w:rPr>
        <w:rFonts w:hint="default"/>
        <w:lang w:val="ru-RU" w:eastAsia="en-US" w:bidi="ar-SA"/>
      </w:rPr>
    </w:lvl>
    <w:lvl w:ilvl="3" w:tplc="38CEC286">
      <w:numFmt w:val="bullet"/>
      <w:lvlText w:val="•"/>
      <w:lvlJc w:val="left"/>
      <w:pPr>
        <w:ind w:left="3971" w:hanging="501"/>
      </w:pPr>
      <w:rPr>
        <w:rFonts w:hint="default"/>
        <w:lang w:val="ru-RU" w:eastAsia="en-US" w:bidi="ar-SA"/>
      </w:rPr>
    </w:lvl>
    <w:lvl w:ilvl="4" w:tplc="FFE6A748">
      <w:numFmt w:val="bullet"/>
      <w:lvlText w:val="•"/>
      <w:lvlJc w:val="left"/>
      <w:pPr>
        <w:ind w:left="4902" w:hanging="501"/>
      </w:pPr>
      <w:rPr>
        <w:rFonts w:hint="default"/>
        <w:lang w:val="ru-RU" w:eastAsia="en-US" w:bidi="ar-SA"/>
      </w:rPr>
    </w:lvl>
    <w:lvl w:ilvl="5" w:tplc="0F92A874">
      <w:numFmt w:val="bullet"/>
      <w:lvlText w:val="•"/>
      <w:lvlJc w:val="left"/>
      <w:pPr>
        <w:ind w:left="5833" w:hanging="501"/>
      </w:pPr>
      <w:rPr>
        <w:rFonts w:hint="default"/>
        <w:lang w:val="ru-RU" w:eastAsia="en-US" w:bidi="ar-SA"/>
      </w:rPr>
    </w:lvl>
    <w:lvl w:ilvl="6" w:tplc="F88A66D8">
      <w:numFmt w:val="bullet"/>
      <w:lvlText w:val="•"/>
      <w:lvlJc w:val="left"/>
      <w:pPr>
        <w:ind w:left="6763" w:hanging="501"/>
      </w:pPr>
      <w:rPr>
        <w:rFonts w:hint="default"/>
        <w:lang w:val="ru-RU" w:eastAsia="en-US" w:bidi="ar-SA"/>
      </w:rPr>
    </w:lvl>
    <w:lvl w:ilvl="7" w:tplc="DD4A1B12">
      <w:numFmt w:val="bullet"/>
      <w:lvlText w:val="•"/>
      <w:lvlJc w:val="left"/>
      <w:pPr>
        <w:ind w:left="7694" w:hanging="501"/>
      </w:pPr>
      <w:rPr>
        <w:rFonts w:hint="default"/>
        <w:lang w:val="ru-RU" w:eastAsia="en-US" w:bidi="ar-SA"/>
      </w:rPr>
    </w:lvl>
    <w:lvl w:ilvl="8" w:tplc="E0EC6556">
      <w:numFmt w:val="bullet"/>
      <w:lvlText w:val="•"/>
      <w:lvlJc w:val="left"/>
      <w:pPr>
        <w:ind w:left="8625" w:hanging="50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D3896"/>
    <w:rsid w:val="00037F20"/>
    <w:rsid w:val="00055689"/>
    <w:rsid w:val="00084B31"/>
    <w:rsid w:val="000916EA"/>
    <w:rsid w:val="000B4494"/>
    <w:rsid w:val="000D1EB6"/>
    <w:rsid w:val="001140C7"/>
    <w:rsid w:val="0012218F"/>
    <w:rsid w:val="00167977"/>
    <w:rsid w:val="00186B5F"/>
    <w:rsid w:val="001A0104"/>
    <w:rsid w:val="001A4B52"/>
    <w:rsid w:val="001A5C32"/>
    <w:rsid w:val="001B18C8"/>
    <w:rsid w:val="001B3F22"/>
    <w:rsid w:val="001E0AD6"/>
    <w:rsid w:val="001E26B0"/>
    <w:rsid w:val="001E5106"/>
    <w:rsid w:val="001F7116"/>
    <w:rsid w:val="00217252"/>
    <w:rsid w:val="0023714C"/>
    <w:rsid w:val="002536D0"/>
    <w:rsid w:val="00254356"/>
    <w:rsid w:val="002812DE"/>
    <w:rsid w:val="00285D6F"/>
    <w:rsid w:val="002C6757"/>
    <w:rsid w:val="002E267A"/>
    <w:rsid w:val="002F3A12"/>
    <w:rsid w:val="00356119"/>
    <w:rsid w:val="00373921"/>
    <w:rsid w:val="00393E16"/>
    <w:rsid w:val="003A56FD"/>
    <w:rsid w:val="003C3BA4"/>
    <w:rsid w:val="003D3A9F"/>
    <w:rsid w:val="003D6375"/>
    <w:rsid w:val="003E4B23"/>
    <w:rsid w:val="004466D4"/>
    <w:rsid w:val="00460EDB"/>
    <w:rsid w:val="004664A0"/>
    <w:rsid w:val="00484AF2"/>
    <w:rsid w:val="004D4D81"/>
    <w:rsid w:val="004F19DC"/>
    <w:rsid w:val="004F2A4F"/>
    <w:rsid w:val="0051768A"/>
    <w:rsid w:val="005571A0"/>
    <w:rsid w:val="0056754D"/>
    <w:rsid w:val="00576286"/>
    <w:rsid w:val="00580293"/>
    <w:rsid w:val="00590F72"/>
    <w:rsid w:val="005E0C67"/>
    <w:rsid w:val="005F28D7"/>
    <w:rsid w:val="006304B0"/>
    <w:rsid w:val="00661E36"/>
    <w:rsid w:val="006707A8"/>
    <w:rsid w:val="006749AF"/>
    <w:rsid w:val="00696079"/>
    <w:rsid w:val="006C7AE2"/>
    <w:rsid w:val="006D2E78"/>
    <w:rsid w:val="00716DE3"/>
    <w:rsid w:val="007606B5"/>
    <w:rsid w:val="007757FF"/>
    <w:rsid w:val="00784121"/>
    <w:rsid w:val="00787148"/>
    <w:rsid w:val="00787168"/>
    <w:rsid w:val="007E45A2"/>
    <w:rsid w:val="00824C0B"/>
    <w:rsid w:val="00830D42"/>
    <w:rsid w:val="00874F1C"/>
    <w:rsid w:val="008A78F7"/>
    <w:rsid w:val="008C5D2F"/>
    <w:rsid w:val="0091783B"/>
    <w:rsid w:val="009428A0"/>
    <w:rsid w:val="00943C43"/>
    <w:rsid w:val="00970467"/>
    <w:rsid w:val="009C573C"/>
    <w:rsid w:val="00A266AE"/>
    <w:rsid w:val="00A421EA"/>
    <w:rsid w:val="00A52AA4"/>
    <w:rsid w:val="00A71EBA"/>
    <w:rsid w:val="00AC6C10"/>
    <w:rsid w:val="00AD3896"/>
    <w:rsid w:val="00AF7249"/>
    <w:rsid w:val="00B31FCC"/>
    <w:rsid w:val="00B504E1"/>
    <w:rsid w:val="00B5091F"/>
    <w:rsid w:val="00B6520E"/>
    <w:rsid w:val="00B770EF"/>
    <w:rsid w:val="00B843C4"/>
    <w:rsid w:val="00C227CF"/>
    <w:rsid w:val="00C37C30"/>
    <w:rsid w:val="00C512D1"/>
    <w:rsid w:val="00C56D78"/>
    <w:rsid w:val="00CB12FF"/>
    <w:rsid w:val="00CE4C88"/>
    <w:rsid w:val="00CE5719"/>
    <w:rsid w:val="00CE6F9D"/>
    <w:rsid w:val="00D0139E"/>
    <w:rsid w:val="00D44CC2"/>
    <w:rsid w:val="00D775F5"/>
    <w:rsid w:val="00DC275C"/>
    <w:rsid w:val="00E049F1"/>
    <w:rsid w:val="00E06221"/>
    <w:rsid w:val="00E30FCF"/>
    <w:rsid w:val="00E76ECA"/>
    <w:rsid w:val="00EC6D32"/>
    <w:rsid w:val="00EF0C5F"/>
    <w:rsid w:val="00F66652"/>
    <w:rsid w:val="00F7633C"/>
    <w:rsid w:val="00FD044E"/>
    <w:rsid w:val="00FE5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D3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D3896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List Paragraph"/>
    <w:basedOn w:val="a"/>
    <w:uiPriority w:val="1"/>
    <w:qFormat/>
    <w:rsid w:val="00AD3896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73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39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E4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D3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D3896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List Paragraph"/>
    <w:basedOn w:val="a"/>
    <w:uiPriority w:val="1"/>
    <w:qFormat/>
    <w:rsid w:val="00AD3896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73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39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E4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8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D63E654-78D8-44AD-AD1B-D9C40B5AA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ValkovaYV</dc:creator>
  <cp:lastModifiedBy>Номоконово</cp:lastModifiedBy>
  <cp:revision>23</cp:revision>
  <cp:lastPrinted>2021-10-01T00:55:00Z</cp:lastPrinted>
  <dcterms:created xsi:type="dcterms:W3CDTF">2021-09-02T06:19:00Z</dcterms:created>
  <dcterms:modified xsi:type="dcterms:W3CDTF">2021-10-01T01:02:00Z</dcterms:modified>
</cp:coreProperties>
</file>