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АДМИНИСТРАЦИЯ СЕЛЬСКОГО ПОСЕЛЕНИЯ                   </w:t>
      </w:r>
      <w:proofErr w:type="gramStart"/>
      <w:r w:rsidRPr="00CB737A">
        <w:rPr>
          <w:rFonts w:ascii="Arial" w:hAnsi="Arial" w:cs="Arial"/>
          <w:b/>
          <w:sz w:val="32"/>
          <w:szCs w:val="32"/>
        </w:rPr>
        <w:t xml:space="preserve">   «</w:t>
      </w:r>
      <w:proofErr w:type="gramEnd"/>
      <w:r w:rsidRPr="00CB737A">
        <w:rPr>
          <w:rFonts w:ascii="Arial" w:hAnsi="Arial" w:cs="Arial"/>
          <w:b/>
          <w:sz w:val="32"/>
          <w:szCs w:val="32"/>
        </w:rPr>
        <w:t>НОМОКОНОВСКОЕ»</w:t>
      </w:r>
    </w:p>
    <w:p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0</w:t>
      </w:r>
      <w:r w:rsidRPr="00CB737A"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>н</w:t>
      </w:r>
      <w:r w:rsidRPr="00CB737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ября     2023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№ 28</w:t>
      </w:r>
      <w:r w:rsidRPr="00CB737A">
        <w:rPr>
          <w:rFonts w:ascii="Arial" w:hAnsi="Arial" w:cs="Arial"/>
          <w:sz w:val="24"/>
          <w:szCs w:val="24"/>
        </w:rPr>
        <w:t xml:space="preserve">                            </w:t>
      </w:r>
    </w:p>
    <w:p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 xml:space="preserve">с. </w:t>
      </w:r>
      <w:proofErr w:type="spellStart"/>
      <w:r w:rsidRPr="00CB737A">
        <w:rPr>
          <w:b w:val="0"/>
          <w:sz w:val="24"/>
          <w:szCs w:val="24"/>
        </w:rPr>
        <w:t>Номоконово</w:t>
      </w:r>
      <w:proofErr w:type="spellEnd"/>
    </w:p>
    <w:p w:rsidR="00CB737A" w:rsidRPr="00CB737A" w:rsidRDefault="00CB737A" w:rsidP="00CB737A">
      <w:pPr>
        <w:rPr>
          <w:rFonts w:ascii="Arial" w:hAnsi="Arial" w:cs="Arial"/>
        </w:rPr>
      </w:pPr>
    </w:p>
    <w:p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Об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утверждении  плана</w:t>
      </w:r>
      <w:proofErr w:type="gramEnd"/>
      <w:r w:rsidRPr="00CB737A">
        <w:rPr>
          <w:rFonts w:ascii="Arial" w:hAnsi="Arial" w:cs="Arial"/>
          <w:b/>
          <w:sz w:val="28"/>
          <w:szCs w:val="28"/>
        </w:rPr>
        <w:t xml:space="preserve">  социально-экономического  развития</w:t>
      </w:r>
    </w:p>
    <w:p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сельского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поселения  «</w:t>
      </w:r>
      <w:proofErr w:type="gramEnd"/>
      <w:r w:rsidRPr="00CB737A">
        <w:rPr>
          <w:rFonts w:ascii="Arial" w:hAnsi="Arial" w:cs="Arial"/>
          <w:b/>
          <w:sz w:val="28"/>
          <w:szCs w:val="28"/>
        </w:rPr>
        <w:t>Номоконовское»</w:t>
      </w:r>
    </w:p>
    <w:p w:rsidR="00CB737A" w:rsidRPr="00CB737A" w:rsidRDefault="00CB737A" w:rsidP="00CB737A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       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         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>
        <w:rPr>
          <w:rFonts w:ascii="Arial" w:hAnsi="Arial" w:cs="Arial"/>
          <w:b/>
          <w:sz w:val="28"/>
          <w:szCs w:val="28"/>
        </w:rPr>
        <w:t>4</w:t>
      </w:r>
      <w:r w:rsidRPr="00CB737A">
        <w:rPr>
          <w:rFonts w:ascii="Arial" w:hAnsi="Arial" w:cs="Arial"/>
          <w:b/>
          <w:sz w:val="28"/>
          <w:szCs w:val="28"/>
        </w:rPr>
        <w:t xml:space="preserve"> гг.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</w:t>
      </w:r>
      <w:proofErr w:type="gramStart"/>
      <w:r w:rsidRPr="00CB737A">
        <w:rPr>
          <w:rFonts w:ascii="Arial" w:hAnsi="Arial" w:cs="Arial"/>
          <w:sz w:val="24"/>
          <w:szCs w:val="24"/>
        </w:rPr>
        <w:t>целях  осуществления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Pr="00CB737A">
        <w:rPr>
          <w:rFonts w:ascii="Arial" w:hAnsi="Arial" w:cs="Arial"/>
          <w:sz w:val="24"/>
          <w:szCs w:val="24"/>
        </w:rPr>
        <w:t xml:space="preserve"> сельского поселения « 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Утвердить  план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социально-экономического развития  сельского  пос</w:t>
      </w:r>
      <w:r>
        <w:rPr>
          <w:rFonts w:ascii="Arial" w:hAnsi="Arial" w:cs="Arial"/>
          <w:sz w:val="24"/>
          <w:szCs w:val="24"/>
        </w:rPr>
        <w:t>еления « Номоконовское» на 2024</w:t>
      </w:r>
      <w:r w:rsidRPr="00CB737A">
        <w:rPr>
          <w:rFonts w:ascii="Arial" w:hAnsi="Arial" w:cs="Arial"/>
          <w:sz w:val="24"/>
          <w:szCs w:val="24"/>
        </w:rPr>
        <w:t>г ( прилагается).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Администрации сельского </w:t>
      </w:r>
      <w:proofErr w:type="gramStart"/>
      <w:r w:rsidRPr="00CB737A">
        <w:rPr>
          <w:rFonts w:ascii="Arial" w:hAnsi="Arial" w:cs="Arial"/>
          <w:sz w:val="24"/>
          <w:szCs w:val="24"/>
        </w:rPr>
        <w:t>поселения  «</w:t>
      </w:r>
      <w:proofErr w:type="gramEnd"/>
      <w:r w:rsidRPr="00CB737A">
        <w:rPr>
          <w:rFonts w:ascii="Arial" w:hAnsi="Arial" w:cs="Arial"/>
          <w:sz w:val="24"/>
          <w:szCs w:val="24"/>
        </w:rPr>
        <w:t>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2024 </w:t>
      </w:r>
      <w:r w:rsidRPr="00CB737A">
        <w:rPr>
          <w:rFonts w:ascii="Arial" w:hAnsi="Arial" w:cs="Arial"/>
          <w:sz w:val="24"/>
          <w:szCs w:val="24"/>
        </w:rPr>
        <w:t>г 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Рекомендовать руководителям предприятий, </w:t>
      </w:r>
      <w:proofErr w:type="gramStart"/>
      <w:r w:rsidRPr="00CB737A">
        <w:rPr>
          <w:rFonts w:ascii="Arial" w:hAnsi="Arial" w:cs="Arial"/>
          <w:sz w:val="24"/>
          <w:szCs w:val="24"/>
        </w:rPr>
        <w:t>организаций,  индивидуальным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CB737A">
        <w:rPr>
          <w:rFonts w:ascii="Arial" w:hAnsi="Arial" w:cs="Arial"/>
          <w:sz w:val="24"/>
          <w:szCs w:val="24"/>
        </w:rPr>
        <w:t>г.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Опубликовать  настоящее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B737A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CB737A">
        <w:rPr>
          <w:rFonts w:ascii="Arial" w:hAnsi="Arial" w:cs="Arial"/>
          <w:sz w:val="24"/>
          <w:szCs w:val="24"/>
        </w:rPr>
        <w:t xml:space="preserve">Номоконовское»   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               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:rsidR="00CF5E27" w:rsidRDefault="00CF5E27"/>
    <w:sectPr w:rsidR="00CF5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CB737A"/>
    <w:rsid w:val="00C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2023-11-03T01:38:00Z</cp:lastPrinted>
  <dcterms:created xsi:type="dcterms:W3CDTF">2023-11-03T01:32:00Z</dcterms:created>
  <dcterms:modified xsi:type="dcterms:W3CDTF">2023-11-03T01:39:00Z</dcterms:modified>
</cp:coreProperties>
</file>