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A22" w:rsidRPr="00FF2A22" w:rsidRDefault="00FF2A22" w:rsidP="00FF2A22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FF2A2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АДМИНИСТРАЦИЯ   СЕЛЬСКОГО    ПОСЕЛЕНИЯ   «НОМОКОНОВСКОЕ» </w:t>
      </w:r>
      <w:r w:rsidRPr="00FF2A22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ПОСТАНОВЛЕНИЕ</w:t>
      </w:r>
      <w:r w:rsidRPr="00FF2A22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«27  » марта  2017                                                                 № 8</w:t>
      </w:r>
      <w:r w:rsidRPr="00FF2A22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  <w:proofErr w:type="spellStart"/>
      <w:r w:rsidRPr="00FF2A2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</w:t>
      </w:r>
      <w:proofErr w:type="gramStart"/>
      <w:r w:rsidRPr="00FF2A2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.Н</w:t>
      </w:r>
      <w:proofErr w:type="gramEnd"/>
      <w:r w:rsidRPr="00FF2A2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омоконово</w:t>
      </w:r>
      <w:proofErr w:type="spellEnd"/>
    </w:p>
    <w:p w:rsidR="00FF2A22" w:rsidRPr="00FF2A22" w:rsidRDefault="00FF2A22" w:rsidP="00FF2A22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FF2A22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 xml:space="preserve">Об утверждении </w:t>
      </w:r>
      <w:proofErr w:type="gramStart"/>
      <w:r w:rsidRPr="00FF2A2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программы профилактики правонарушений обязательных требований законодательства</w:t>
      </w:r>
      <w:proofErr w:type="gramEnd"/>
      <w:r w:rsidRPr="00FF2A2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на 2017 год в сфере муниципального контроля в сельском поселении «</w:t>
      </w:r>
      <w:proofErr w:type="spellStart"/>
      <w:r w:rsidRPr="00FF2A2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Номоконовское</w:t>
      </w:r>
      <w:proofErr w:type="spellEnd"/>
      <w:r w:rsidRPr="00FF2A2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»</w:t>
      </w:r>
    </w:p>
    <w:p w:rsidR="00FF2A22" w:rsidRPr="00FF2A22" w:rsidRDefault="00FF2A22" w:rsidP="00FF2A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В целях предупреждения правонарушений юридическими лицами и индивидуальными предпринимателями обязательных требований, устранения причин, факторов и условий, способствующих нарушениям обязательных требований, руководствуясь статьей 8.2 Федерального закона от 26.12.2008 № 294-ФЗ  « О защите прав юридических лиц и индивидуальных предпринимателей при осуществлении  государственного контроля </w:t>
      </w:r>
      <w:proofErr w:type="gramStart"/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( </w:t>
      </w:r>
      <w:proofErr w:type="gramEnd"/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надзора) и муниципального контроля»  Администрация сельского поселения «</w:t>
      </w:r>
      <w:proofErr w:type="spellStart"/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  постановляет:</w:t>
      </w:r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1.    Утвердить Программу профилактики правонарушений обязательных  требований  законодательства  на  2017 год в сфере муниципального контроля (прилагается).</w:t>
      </w:r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2.    Настоящее постановление опубликовать </w:t>
      </w:r>
      <w:proofErr w:type="gramStart"/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( </w:t>
      </w:r>
      <w:proofErr w:type="gramEnd"/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обнародовать) в соответствии с Уставом сельского поселения «</w:t>
      </w:r>
      <w:proofErr w:type="spellStart"/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</w:t>
      </w:r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3.    Постановление вступает в силу после его официального опубликования </w:t>
      </w:r>
      <w:proofErr w:type="gramStart"/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( </w:t>
      </w:r>
      <w:proofErr w:type="gramEnd"/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обнародования)</w:t>
      </w:r>
    </w:p>
    <w:p w:rsidR="00FF2A22" w:rsidRPr="00FF2A22" w:rsidRDefault="00FF2A22" w:rsidP="00FF2A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Глава сельского поселени</w:t>
      </w:r>
      <w:proofErr w:type="gramStart"/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я«</w:t>
      </w:r>
      <w:proofErr w:type="gramEnd"/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Номоконовское»                                                         </w:t>
      </w:r>
      <w:proofErr w:type="spellStart"/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А.С.Номоконов</w:t>
      </w:r>
      <w:proofErr w:type="spellEnd"/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                                                                        </w:t>
      </w:r>
    </w:p>
    <w:p w:rsidR="00FF2A22" w:rsidRPr="00FF2A22" w:rsidRDefault="00FF2A22" w:rsidP="00FF2A2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Утвержден</w:t>
      </w:r>
      <w:proofErr w:type="gramEnd"/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 </w:t>
      </w:r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                                                     постановлением администрации</w:t>
      </w:r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                                                        сельского поселения «</w:t>
      </w:r>
      <w:proofErr w:type="spellStart"/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        </w:t>
      </w:r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                                                      «27»  марта 2017  № 8</w:t>
      </w:r>
    </w:p>
    <w:p w:rsidR="00FF2A22" w:rsidRPr="00FF2A22" w:rsidRDefault="00FF2A22" w:rsidP="00FF2A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Программа </w:t>
      </w:r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профилактики правонарушений обязательных требований законодательства на 2017 год в сфере муниципального контроля  в сельском поселении «</w:t>
      </w:r>
      <w:proofErr w:type="spellStart"/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</w:t>
      </w:r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№</w:t>
      </w:r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proofErr w:type="spellStart"/>
      <w:proofErr w:type="gramStart"/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spellEnd"/>
      <w:proofErr w:type="gramEnd"/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/</w:t>
      </w:r>
      <w:proofErr w:type="spellStart"/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spellEnd"/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Наименование мероприятия    Срок реализации мероприятия    Ответственный исполнитель</w:t>
      </w:r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1    Размещение на официальном сайте сельского поселения «</w:t>
      </w:r>
      <w:proofErr w:type="spellStart"/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перечня нормативных правовых актов или их отдельных частей ( а также их текстов), содержащих обязательные требования, оценка соблюдения которых является предметом :</w:t>
      </w:r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    В течени</w:t>
      </w:r>
      <w:proofErr w:type="gramStart"/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</w:t>
      </w:r>
      <w:proofErr w:type="gramEnd"/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года</w:t>
      </w:r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(по мере необходимости)    </w:t>
      </w:r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Специалист  администрации</w:t>
      </w:r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    а) контроль за соблюдением правил и норм благоустройства</w:t>
      </w:r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    б) контроль по соблюдению  законодательства в области розничной продажи алкогольной продукции        2    Информирование юридических лиц, индивидуальных предпринимателей по вопросам соблюдения обязательных требований, в том числе посредством:</w:t>
      </w:r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 В течени</w:t>
      </w:r>
      <w:proofErr w:type="gramStart"/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</w:t>
      </w:r>
      <w:proofErr w:type="gramEnd"/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года</w:t>
      </w:r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(по мере необходимости)    </w:t>
      </w:r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Специалист  администрации</w:t>
      </w:r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    а) разработки и опубликования руководств по соблюдению обязательных требований;</w:t>
      </w:r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  б) проведение семинаров; в) разъяснительной работы в средствах массовой  информации;</w:t>
      </w:r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г) иными способами        </w:t>
      </w:r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3    Подготовка и распространение:</w:t>
      </w:r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     В течени</w:t>
      </w:r>
      <w:proofErr w:type="gramStart"/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</w:t>
      </w:r>
      <w:proofErr w:type="gramEnd"/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года</w:t>
      </w:r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(по мере необходимости)    </w:t>
      </w:r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Специалист  администрации</w:t>
      </w:r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    а) комментариев о содержании новых нормативных правовых актов, устанавливающих обязательные требования, а также  о внесенных изменениях в действующие акты, сроках и порядке вступления их в действие; б) рекомендаций о проведении необходимых организационных, технических </w:t>
      </w:r>
      <w:proofErr w:type="spellStart"/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мероприяитий</w:t>
      </w:r>
      <w:proofErr w:type="spellEnd"/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направленных на внедрение и обеспечение соблюдения обязательных требований        </w:t>
      </w:r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4    Обобщение практики осуществления муниципального контроля с указанием наиболее встречающихся случаев нарушений обязательных требований и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нарушений.    </w:t>
      </w:r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Декабрь 2017    </w:t>
      </w:r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Специалист  администрации</w:t>
      </w:r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5    Выдача предостережений о недопустимости нарушения обязательных требований в соответствии с частями 5-7 статьи 8.2 Федерального закона от 26.12.2008 № 294- ФЗ « О защите прав юридических лиц, индивидуальных предпринимателей при осуществлении государственного контроля ( надзора) и муниципального контроля»    </w:t>
      </w:r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В течени</w:t>
      </w:r>
      <w:proofErr w:type="gramStart"/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</w:t>
      </w:r>
      <w:proofErr w:type="gramEnd"/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года</w:t>
      </w:r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(по мере необходимости)    </w:t>
      </w:r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Специалист  администрации</w:t>
      </w:r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6    Разработка      и утверждение Программы профилактики нарушений юридическими лицами и индивидуальными предпринимателями обязательных требований на 2018 год.    </w:t>
      </w:r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Декабрь 2017    </w:t>
      </w:r>
      <w:r w:rsidRPr="00FF2A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Специалист  администрации</w:t>
      </w:r>
    </w:p>
    <w:p w:rsidR="00967361" w:rsidRDefault="00967361"/>
    <w:sectPr w:rsidR="00967361" w:rsidSect="009673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2A22"/>
    <w:rsid w:val="00967361"/>
    <w:rsid w:val="00FF2A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361"/>
  </w:style>
  <w:style w:type="paragraph" w:styleId="4">
    <w:name w:val="heading 4"/>
    <w:basedOn w:val="a"/>
    <w:link w:val="40"/>
    <w:uiPriority w:val="9"/>
    <w:qFormat/>
    <w:rsid w:val="00FF2A2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F2A2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F2A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92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629</Words>
  <Characters>3591</Characters>
  <Application>Microsoft Office Word</Application>
  <DocSecurity>0</DocSecurity>
  <Lines>29</Lines>
  <Paragraphs>8</Paragraphs>
  <ScaleCrop>false</ScaleCrop>
  <Company/>
  <LinksUpToDate>false</LinksUpToDate>
  <CharactersWithSpaces>4212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1</cp:revision>
  <dcterms:created xsi:type="dcterms:W3CDTF">2019-03-17T12:35:00Z</dcterms:created>
  <dcterms:modified xsi:type="dcterms:W3CDTF">2019-03-17T12:36:00Z</dcterms:modified>
</cp:coreProperties>
</file>