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08017">
      <w:pPr>
        <w:jc w:val="center"/>
        <w:rPr>
          <w:b/>
          <w:sz w:val="28"/>
          <w:szCs w:val="28"/>
        </w:rPr>
      </w:pPr>
    </w:p>
    <w:p w14:paraId="61837D63">
      <w:pPr>
        <w:jc w:val="center"/>
        <w:rPr>
          <w:b/>
          <w:sz w:val="28"/>
          <w:szCs w:val="28"/>
        </w:rPr>
      </w:pPr>
    </w:p>
    <w:p w14:paraId="6D755C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14:paraId="69547400">
      <w:pPr>
        <w:jc w:val="center"/>
        <w:rPr>
          <w:b/>
          <w:sz w:val="28"/>
          <w:szCs w:val="28"/>
        </w:rPr>
      </w:pPr>
    </w:p>
    <w:p w14:paraId="59A9F9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347CD45B">
      <w:pPr>
        <w:jc w:val="center"/>
        <w:rPr>
          <w:b/>
          <w:sz w:val="28"/>
          <w:szCs w:val="28"/>
        </w:rPr>
      </w:pPr>
    </w:p>
    <w:p w14:paraId="371BB491">
      <w:pPr>
        <w:jc w:val="center"/>
        <w:rPr>
          <w:b/>
          <w:sz w:val="28"/>
          <w:szCs w:val="28"/>
        </w:rPr>
      </w:pPr>
    </w:p>
    <w:p w14:paraId="22281DD2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«14» ноября  202</w:t>
      </w:r>
      <w:r>
        <w:rPr>
          <w:rFonts w:hint="default"/>
          <w:sz w:val="28"/>
          <w:szCs w:val="28"/>
          <w:lang w:val="ru-RU"/>
        </w:rPr>
        <w:t>5</w:t>
      </w:r>
      <w:bookmarkStart w:id="0" w:name="_GoBack"/>
      <w:bookmarkEnd w:id="0"/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№ </w:t>
      </w:r>
      <w:r>
        <w:rPr>
          <w:rFonts w:hint="default"/>
          <w:sz w:val="28"/>
          <w:szCs w:val="28"/>
          <w:lang w:val="ru-RU"/>
        </w:rPr>
        <w:t>36а</w:t>
      </w:r>
    </w:p>
    <w:p w14:paraId="78BFB0B5">
      <w:pPr>
        <w:jc w:val="center"/>
        <w:rPr>
          <w:sz w:val="28"/>
          <w:szCs w:val="28"/>
        </w:rPr>
      </w:pPr>
    </w:p>
    <w:p w14:paraId="69DE85D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14:paraId="4305F5EC">
      <w:pPr>
        <w:jc w:val="center"/>
        <w:rPr>
          <w:sz w:val="28"/>
          <w:szCs w:val="28"/>
        </w:rPr>
      </w:pPr>
    </w:p>
    <w:p w14:paraId="44701E29"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</w:t>
      </w:r>
      <w:r>
        <w:rPr>
          <w:rFonts w:hint="default"/>
          <w:b/>
          <w:bCs/>
          <w:sz w:val="28"/>
          <w:szCs w:val="28"/>
          <w:lang w:val="ru-RU"/>
        </w:rPr>
        <w:t xml:space="preserve"> назначении публичных слушаний по вопросу бюджета сельского поселения «Номоконовское» на 2026-2028 годы.</w:t>
      </w:r>
    </w:p>
    <w:p w14:paraId="7ADDAAC2">
      <w:pPr>
        <w:jc w:val="center"/>
        <w:rPr>
          <w:b/>
          <w:sz w:val="32"/>
          <w:szCs w:val="32"/>
        </w:rPr>
      </w:pPr>
    </w:p>
    <w:p w14:paraId="4336180B">
      <w:pPr>
        <w:spacing w:after="160" w:line="259" w:lineRule="auto"/>
        <w:rPr>
          <w:rFonts w:hint="default" w:ascii="TimesNewRomanPSMT" w:hAnsi="TimesNewRomanPSMT" w:eastAsia="Calibri"/>
          <w:color w:val="000000"/>
          <w:sz w:val="28"/>
          <w:szCs w:val="28"/>
          <w:lang w:val="ru-RU"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Для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формирования бюджета сельского поселения «Номоконовское» на 2026-2028 годы и сдачи проекта бюджета сельского поселения «Номоконовское» на 2026-2028 годы в КСП распоряжаюсь:</w:t>
      </w:r>
    </w:p>
    <w:p w14:paraId="3FDB4DA5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-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н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азначить публичные слушания по 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вопросу бюджета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сельско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го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поселени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я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«Номоконовское» на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2026-2028 годы на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19 ноября 202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5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года по адресу: с.Номоконово, ул.Школьная,5, в здании администрации в 14-00 часов.</w:t>
      </w:r>
    </w:p>
    <w:p w14:paraId="5D64ED1E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16258E01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22759D01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«Номоконовское»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С.В. Алексеева</w:t>
      </w:r>
    </w:p>
    <w:p w14:paraId="6CEDD8AB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551EF858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3BADC9F3">
      <w:pPr>
        <w:spacing w:after="160" w:line="259" w:lineRule="auto"/>
        <w:jc w:val="center"/>
        <w:rPr>
          <w:rFonts w:ascii="TimesNewRomanPS-BoldMT" w:hAnsi="TimesNewRomanPS-BoldMT" w:eastAsia="Calibri"/>
          <w:b/>
          <w:bCs/>
          <w:color w:val="000000"/>
          <w:sz w:val="28"/>
          <w:szCs w:val="28"/>
          <w:lang w:eastAsia="en-US"/>
        </w:rPr>
      </w:pPr>
    </w:p>
    <w:p w14:paraId="03B9D98A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134" w:right="567" w:bottom="1134" w:left="1985" w:header="709" w:footer="709" w:gutter="0"/>
      <w:cols w:space="1701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;times new roman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0358E">
    <w:pPr>
      <w:pStyle w:val="5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9C4A8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25D01">
    <w:pPr>
      <w:pStyle w:val="5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6892A94A">
    <w:pPr>
      <w:pStyle w:val="52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5A715">
    <w:pPr>
      <w:pStyle w:val="5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0F639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56571"/>
    <w:rsid w:val="00DB4C7D"/>
    <w:rsid w:val="00DD05D8"/>
    <w:rsid w:val="00DF67AE"/>
    <w:rsid w:val="00E16086"/>
    <w:rsid w:val="00E1745D"/>
    <w:rsid w:val="00E5056F"/>
    <w:rsid w:val="00E63C29"/>
    <w:rsid w:val="00EE65D3"/>
    <w:rsid w:val="00EF2D01"/>
    <w:rsid w:val="00F47CA0"/>
    <w:rsid w:val="00F766CD"/>
    <w:rsid w:val="00F94CE2"/>
    <w:rsid w:val="00FE20F5"/>
    <w:rsid w:val="00FF2498"/>
    <w:rsid w:val="2AE3414C"/>
    <w:rsid w:val="4640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20"/>
    </w:pPr>
  </w:style>
  <w:style w:type="character" w:styleId="6">
    <w:name w:val="endnote reference"/>
    <w:semiHidden/>
    <w:unhideWhenUsed/>
    <w:qFormat/>
    <w:uiPriority w:val="99"/>
    <w:rPr>
      <w:vertAlign w:val="superscript"/>
    </w:rPr>
  </w:style>
  <w:style w:type="paragraph" w:styleId="7">
    <w:name w:val="endnote text"/>
    <w:basedOn w:val="1"/>
    <w:link w:val="182"/>
    <w:semiHidden/>
    <w:unhideWhenUsed/>
    <w:uiPriority w:val="99"/>
    <w:rPr>
      <w:sz w:val="20"/>
    </w:rPr>
  </w:style>
  <w:style w:type="character" w:styleId="8">
    <w:name w:val="footnote reference"/>
    <w:unhideWhenUsed/>
    <w:qFormat/>
    <w:uiPriority w:val="99"/>
    <w:rPr>
      <w:vertAlign w:val="superscript"/>
    </w:rPr>
  </w:style>
  <w:style w:type="paragraph" w:styleId="9">
    <w:name w:val="footnote text"/>
    <w:basedOn w:val="1"/>
    <w:link w:val="181"/>
    <w:semiHidden/>
    <w:unhideWhenUsed/>
    <w:qFormat/>
    <w:uiPriority w:val="99"/>
    <w:pPr>
      <w:spacing w:after="40"/>
    </w:pPr>
    <w:rPr>
      <w:sz w:val="18"/>
    </w:rPr>
  </w:style>
  <w:style w:type="character" w:styleId="10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"/>
    <w:basedOn w:val="5"/>
    <w:qFormat/>
    <w:uiPriority w:val="0"/>
  </w:style>
  <w:style w:type="paragraph" w:styleId="12">
    <w:name w:val="Subtitle"/>
    <w:basedOn w:val="1"/>
    <w:next w:val="1"/>
    <w:link w:val="46"/>
    <w:qFormat/>
    <w:uiPriority w:val="11"/>
    <w:pPr>
      <w:spacing w:before="200" w:after="200"/>
    </w:pPr>
  </w:style>
  <w:style w:type="table" w:styleId="13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able of figures"/>
    <w:basedOn w:val="1"/>
    <w:next w:val="1"/>
    <w:unhideWhenUsed/>
    <w:qFormat/>
    <w:uiPriority w:val="99"/>
  </w:style>
  <w:style w:type="paragraph" w:styleId="15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6">
    <w:name w:val="toc 1"/>
    <w:basedOn w:val="1"/>
    <w:next w:val="1"/>
    <w:unhideWhenUsed/>
    <w:qFormat/>
    <w:uiPriority w:val="39"/>
    <w:pPr>
      <w:spacing w:after="57"/>
    </w:pPr>
  </w:style>
  <w:style w:type="paragraph" w:styleId="1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8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9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0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1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customStyle="1" w:styleId="25">
    <w:name w:val="Заголовок 11"/>
    <w:basedOn w:val="1"/>
    <w:next w:val="1"/>
    <w:link w:val="26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customStyle="1" w:styleId="26">
    <w:name w:val="Heading 1 Char"/>
    <w:link w:val="25"/>
    <w:qFormat/>
    <w:uiPriority w:val="9"/>
    <w:rPr>
      <w:rFonts w:ascii="Arial" w:hAnsi="Arial" w:eastAsia="Arial" w:cs="Arial"/>
      <w:sz w:val="40"/>
      <w:szCs w:val="40"/>
    </w:rPr>
  </w:style>
  <w:style w:type="paragraph" w:customStyle="1" w:styleId="27">
    <w:name w:val="Заголовок 21"/>
    <w:basedOn w:val="1"/>
    <w:next w:val="1"/>
    <w:link w:val="2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customStyle="1" w:styleId="28">
    <w:name w:val="Heading 2 Char"/>
    <w:link w:val="27"/>
    <w:uiPriority w:val="9"/>
    <w:rPr>
      <w:rFonts w:ascii="Arial" w:hAnsi="Arial" w:eastAsia="Arial" w:cs="Arial"/>
      <w:sz w:val="34"/>
    </w:rPr>
  </w:style>
  <w:style w:type="paragraph" w:customStyle="1" w:styleId="29">
    <w:name w:val="Заголовок 31"/>
    <w:basedOn w:val="1"/>
    <w:next w:val="1"/>
    <w:link w:val="3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customStyle="1" w:styleId="30">
    <w:name w:val="Heading 3 Char"/>
    <w:link w:val="29"/>
    <w:qFormat/>
    <w:uiPriority w:val="9"/>
    <w:rPr>
      <w:rFonts w:ascii="Arial" w:hAnsi="Arial" w:eastAsia="Arial" w:cs="Arial"/>
      <w:sz w:val="30"/>
      <w:szCs w:val="30"/>
    </w:rPr>
  </w:style>
  <w:style w:type="paragraph" w:customStyle="1" w:styleId="31">
    <w:name w:val="Заголовок 41"/>
    <w:basedOn w:val="1"/>
    <w:next w:val="1"/>
    <w:link w:val="32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customStyle="1" w:styleId="32">
    <w:name w:val="Heading 4 Char"/>
    <w:link w:val="31"/>
    <w:qFormat/>
    <w:uiPriority w:val="9"/>
    <w:rPr>
      <w:rFonts w:ascii="Arial" w:hAnsi="Arial" w:eastAsia="Arial" w:cs="Arial"/>
      <w:b/>
      <w:bCs/>
      <w:sz w:val="26"/>
      <w:szCs w:val="26"/>
    </w:rPr>
  </w:style>
  <w:style w:type="paragraph" w:customStyle="1" w:styleId="33">
    <w:name w:val="Заголовок 51"/>
    <w:basedOn w:val="1"/>
    <w:next w:val="1"/>
    <w:link w:val="3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character" w:customStyle="1" w:styleId="34">
    <w:name w:val="Heading 5 Char"/>
    <w:link w:val="33"/>
    <w:qFormat/>
    <w:uiPriority w:val="9"/>
    <w:rPr>
      <w:rFonts w:ascii="Arial" w:hAnsi="Arial" w:eastAsia="Arial" w:cs="Arial"/>
      <w:b/>
      <w:bCs/>
      <w:sz w:val="24"/>
      <w:szCs w:val="24"/>
    </w:rPr>
  </w:style>
  <w:style w:type="paragraph" w:customStyle="1" w:styleId="35">
    <w:name w:val="Заголовок 61"/>
    <w:basedOn w:val="1"/>
    <w:next w:val="1"/>
    <w:link w:val="36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customStyle="1" w:styleId="36">
    <w:name w:val="Heading 6 Char"/>
    <w:link w:val="35"/>
    <w:qFormat/>
    <w:uiPriority w:val="9"/>
    <w:rPr>
      <w:rFonts w:ascii="Arial" w:hAnsi="Arial" w:eastAsia="Arial" w:cs="Arial"/>
      <w:b/>
      <w:bCs/>
      <w:sz w:val="22"/>
      <w:szCs w:val="22"/>
    </w:rPr>
  </w:style>
  <w:style w:type="paragraph" w:customStyle="1" w:styleId="37">
    <w:name w:val="Заголовок 71"/>
    <w:basedOn w:val="1"/>
    <w:next w:val="1"/>
    <w:link w:val="3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38">
    <w:name w:val="Heading 7 Char"/>
    <w:link w:val="37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39">
    <w:name w:val="Заголовок 81"/>
    <w:basedOn w:val="1"/>
    <w:next w:val="1"/>
    <w:link w:val="4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customStyle="1" w:styleId="40">
    <w:name w:val="Heading 8 Char"/>
    <w:link w:val="39"/>
    <w:qFormat/>
    <w:uiPriority w:val="9"/>
    <w:rPr>
      <w:rFonts w:ascii="Arial" w:hAnsi="Arial" w:eastAsia="Arial" w:cs="Arial"/>
      <w:i/>
      <w:iCs/>
      <w:sz w:val="22"/>
      <w:szCs w:val="22"/>
    </w:rPr>
  </w:style>
  <w:style w:type="paragraph" w:customStyle="1" w:styleId="41">
    <w:name w:val="Заголовок 91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2">
    <w:name w:val="Heading 9 Char"/>
    <w:link w:val="41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5">
    <w:name w:val="Название Знак"/>
    <w:link w:val="15"/>
    <w:qFormat/>
    <w:uiPriority w:val="10"/>
    <w:rPr>
      <w:sz w:val="48"/>
      <w:szCs w:val="48"/>
    </w:rPr>
  </w:style>
  <w:style w:type="character" w:customStyle="1" w:styleId="46">
    <w:name w:val="Подзаголовок Знак"/>
    <w:link w:val="12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Цитата 2 Знак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0">
    <w:name w:val="Выделенная цитата Знак"/>
    <w:link w:val="49"/>
    <w:qFormat/>
    <w:uiPriority w:val="30"/>
    <w:rPr>
      <w:i/>
    </w:rPr>
  </w:style>
  <w:style w:type="character" w:customStyle="1" w:styleId="51">
    <w:name w:val="Header Char"/>
    <w:link w:val="52"/>
    <w:qFormat/>
    <w:uiPriority w:val="99"/>
  </w:style>
  <w:style w:type="paragraph" w:customStyle="1" w:styleId="52">
    <w:name w:val="Верхний колонтитул1"/>
    <w:basedOn w:val="1"/>
    <w:link w:val="51"/>
    <w:qFormat/>
    <w:uiPriority w:val="0"/>
    <w:pPr>
      <w:tabs>
        <w:tab w:val="center" w:pos="4677"/>
        <w:tab w:val="right" w:pos="9355"/>
      </w:tabs>
    </w:pPr>
  </w:style>
  <w:style w:type="character" w:customStyle="1" w:styleId="53">
    <w:name w:val="Footer Char"/>
    <w:qFormat/>
    <w:uiPriority w:val="99"/>
  </w:style>
  <w:style w:type="character" w:customStyle="1" w:styleId="54">
    <w:name w:val="Caption Char"/>
    <w:link w:val="55"/>
    <w:qFormat/>
    <w:uiPriority w:val="99"/>
  </w:style>
  <w:style w:type="paragraph" w:customStyle="1" w:styleId="55">
    <w:name w:val="Нижний колонтитул1"/>
    <w:basedOn w:val="1"/>
    <w:link w:val="54"/>
    <w:qFormat/>
    <w:uiPriority w:val="0"/>
    <w:pPr>
      <w:tabs>
        <w:tab w:val="center" w:pos="4677"/>
        <w:tab w:val="right" w:pos="9355"/>
      </w:tabs>
    </w:pPr>
  </w:style>
  <w:style w:type="table" w:customStyle="1" w:styleId="56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auto"/>
      </w:tcPr>
    </w:tblStylePr>
    <w:tblStylePr w:type="band1Horz">
      <w:tcPr>
        <w:shd w:val="clear" w:color="F1F1F1" w:themeColor="text1" w:themeTint="0D" w:fill="auto"/>
      </w:tcPr>
    </w:tblStylePr>
  </w:style>
  <w:style w:type="table" w:customStyle="1" w:styleId="58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0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1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2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4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5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6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7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8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9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0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</w:style>
  <w:style w:type="table" w:customStyle="1" w:styleId="71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72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73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74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75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76">
    <w:name w:val="Таблица-сетка 31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7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</w:style>
  <w:style w:type="table" w:customStyle="1" w:styleId="78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79">
    <w:name w:val="Grid Table 3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80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81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82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83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84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</w:style>
  <w:style w:type="table" w:customStyle="1" w:styleId="85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86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87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88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89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90">
    <w:name w:val="Таблица-сетка 5 темная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band1Vert">
      <w:tcPr>
        <w:shd w:val="clear" w:color="898989" w:themeColor="text1" w:themeTint="75" w:fill="auto"/>
      </w:tcPr>
    </w:tblStylePr>
    <w:tblStylePr w:type="band1Horz">
      <w:tcPr>
        <w:shd w:val="clear" w:color="898989" w:themeColor="text1" w:themeTint="75" w:fill="auto"/>
      </w:tcPr>
    </w:tblStylePr>
  </w:style>
  <w:style w:type="table" w:customStyle="1" w:styleId="91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band1Vert">
      <w:tcPr>
        <w:shd w:val="clear" w:color="AEC5E0" w:themeColor="accent1" w:themeTint="75" w:fill="auto"/>
      </w:tcPr>
    </w:tblStylePr>
    <w:tblStylePr w:type="band1Horz">
      <w:tcPr>
        <w:shd w:val="clear" w:color="AEC5E0" w:themeColor="accent1" w:themeTint="75" w:fill="auto"/>
      </w:tcPr>
    </w:tblStylePr>
  </w:style>
  <w:style w:type="table" w:customStyle="1" w:styleId="92">
    <w:name w:val="Grid Table 5 Dark - Accent 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band1Vert">
      <w:tcPr>
        <w:shd w:val="clear" w:color="E2AEAD" w:themeColor="accent2" w:themeTint="75" w:fill="auto"/>
      </w:tcPr>
    </w:tblStylePr>
    <w:tblStylePr w:type="band1Horz">
      <w:tcPr>
        <w:shd w:val="clear" w:color="E2AEAD" w:themeColor="accent2" w:themeTint="75" w:fill="auto"/>
      </w:tcPr>
    </w:tblStylePr>
  </w:style>
  <w:style w:type="table" w:customStyle="1" w:styleId="93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band1Vert">
      <w:tcPr>
        <w:shd w:val="clear" w:color="D1DFB2" w:themeColor="accent3" w:themeTint="75" w:fill="auto"/>
      </w:tcPr>
    </w:tblStylePr>
    <w:tblStylePr w:type="band1Horz">
      <w:tcPr>
        <w:shd w:val="clear" w:color="D1DFB2" w:themeColor="accent3" w:themeTint="75" w:fill="auto"/>
      </w:tcPr>
    </w:tblStylePr>
  </w:style>
  <w:style w:type="table" w:customStyle="1" w:styleId="94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band1Vert">
      <w:tcPr>
        <w:shd w:val="clear" w:color="C4B7D4" w:themeColor="accent4" w:themeTint="75" w:fill="auto"/>
      </w:tcPr>
    </w:tblStylePr>
    <w:tblStylePr w:type="band1Horz">
      <w:tcPr>
        <w:shd w:val="clear" w:color="C4B7D4" w:themeColor="accent4" w:themeTint="75" w:fill="auto"/>
      </w:tcPr>
    </w:tblStylePr>
  </w:style>
  <w:style w:type="table" w:customStyle="1" w:styleId="95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band1Vert">
      <w:tcPr>
        <w:shd w:val="clear" w:color="ACD8E4" w:themeColor="accent5" w:themeTint="75" w:fill="auto"/>
      </w:tcPr>
    </w:tblStylePr>
    <w:tblStylePr w:type="band1Horz">
      <w:tcPr>
        <w:shd w:val="clear" w:color="ACD8E4" w:themeColor="accent5" w:themeTint="75" w:fill="auto"/>
      </w:tcPr>
    </w:tblStylePr>
  </w:style>
  <w:style w:type="table" w:customStyle="1" w:styleId="96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band1Vert">
      <w:tcPr>
        <w:shd w:val="clear" w:color="FBCEAA" w:themeColor="accent6" w:themeTint="75" w:fill="auto"/>
      </w:tcPr>
    </w:tblStylePr>
    <w:tblStylePr w:type="band1Horz">
      <w:tcPr>
        <w:shd w:val="clear" w:color="FBCEAA" w:themeColor="accent6" w:themeTint="75" w:fill="auto"/>
      </w:tcPr>
    </w:tblStylePr>
  </w:style>
  <w:style w:type="table" w:customStyle="1" w:styleId="97">
    <w:name w:val="Таблица-сетка 6 цветная1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auto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auto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Таблица-сетка 7 цветная1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auto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auto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auto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1">
    <w:name w:val="Список-таблица 1 светлая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auto"/>
      </w:tcPr>
    </w:tblStylePr>
    <w:tblStylePr w:type="band1Horz">
      <w:tcPr>
        <w:shd w:val="clear" w:color="BEBEBE" w:themeColor="text1" w:themeTint="40" w:fill="auto"/>
      </w:tcPr>
    </w:tblStylePr>
  </w:style>
  <w:style w:type="table" w:customStyle="1" w:styleId="112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auto"/>
      </w:tcPr>
    </w:tblStylePr>
    <w:tblStylePr w:type="band1Horz">
      <w:tcPr>
        <w:shd w:val="clear" w:color="D2DFEE" w:themeColor="accent1" w:themeTint="40" w:fill="auto"/>
      </w:tcPr>
    </w:tblStylePr>
  </w:style>
  <w:style w:type="table" w:customStyle="1" w:styleId="113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auto"/>
      </w:tcPr>
    </w:tblStylePr>
    <w:tblStylePr w:type="band1Horz">
      <w:tcPr>
        <w:shd w:val="clear" w:color="EFD3D2" w:themeColor="accent2" w:themeTint="40" w:fill="auto"/>
      </w:tcPr>
    </w:tblStylePr>
  </w:style>
  <w:style w:type="table" w:customStyle="1" w:styleId="114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auto"/>
      </w:tcPr>
    </w:tblStylePr>
    <w:tblStylePr w:type="band1Horz">
      <w:tcPr>
        <w:shd w:val="clear" w:color="E5EDD5" w:themeColor="accent3" w:themeTint="40" w:fill="auto"/>
      </w:tcPr>
    </w:tblStylePr>
  </w:style>
  <w:style w:type="table" w:customStyle="1" w:styleId="115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auto"/>
      </w:tcPr>
    </w:tblStylePr>
    <w:tblStylePr w:type="band1Horz">
      <w:tcPr>
        <w:shd w:val="clear" w:color="DFD8E7" w:themeColor="accent4" w:themeTint="40" w:fill="auto"/>
      </w:tcPr>
    </w:tblStylePr>
  </w:style>
  <w:style w:type="table" w:customStyle="1" w:styleId="116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auto"/>
      </w:tcPr>
    </w:tblStylePr>
    <w:tblStylePr w:type="band1Horz">
      <w:tcPr>
        <w:shd w:val="clear" w:color="D1EAF0" w:themeColor="accent5" w:themeTint="40" w:fill="auto"/>
      </w:tcPr>
    </w:tblStylePr>
  </w:style>
  <w:style w:type="table" w:customStyle="1" w:styleId="117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auto"/>
      </w:tcPr>
    </w:tblStylePr>
    <w:tblStylePr w:type="band1Horz">
      <w:tcPr>
        <w:shd w:val="clear" w:color="FCE4D0" w:themeColor="accent6" w:themeTint="40" w:fill="auto"/>
      </w:tcPr>
    </w:tblStylePr>
  </w:style>
  <w:style w:type="table" w:customStyle="1" w:styleId="118">
    <w:name w:val="Список-таблица 21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19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</w:style>
  <w:style w:type="table" w:customStyle="1" w:styleId="120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</w:style>
  <w:style w:type="table" w:customStyle="1" w:styleId="121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</w:style>
  <w:style w:type="table" w:customStyle="1" w:styleId="122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</w:style>
  <w:style w:type="table" w:customStyle="1" w:styleId="123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</w:style>
  <w:style w:type="table" w:customStyle="1" w:styleId="124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</w:style>
  <w:style w:type="table" w:customStyle="1" w:styleId="125">
    <w:name w:val="Список-таблица 3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7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8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9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0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1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2">
    <w:name w:val="Список-таблица 4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33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</w:style>
  <w:style w:type="table" w:customStyle="1" w:styleId="134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</w:style>
  <w:style w:type="table" w:customStyle="1" w:styleId="135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</w:style>
  <w:style w:type="table" w:customStyle="1" w:styleId="136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</w:style>
  <w:style w:type="table" w:customStyle="1" w:styleId="137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</w:style>
  <w:style w:type="table" w:customStyle="1" w:styleId="138">
    <w:name w:val="List Table 4 - Accent 6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</w:style>
  <w:style w:type="table" w:customStyle="1" w:styleId="139">
    <w:name w:val="Список-таблица 5 темная1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</w:style>
  <w:style w:type="table" w:customStyle="1" w:styleId="140">
    <w:name w:val="List Table 5 Dark - Accent 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auto"/>
      </w:tcPr>
    </w:tblStylePr>
  </w:style>
  <w:style w:type="table" w:customStyle="1" w:styleId="141">
    <w:name w:val="List Table 5 Dark - Accent 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auto"/>
      </w:tcPr>
    </w:tblStylePr>
  </w:style>
  <w:style w:type="table" w:customStyle="1" w:styleId="142">
    <w:name w:val="List Table 5 Dark - Accent 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auto"/>
      </w:tcPr>
    </w:tblStylePr>
  </w:style>
  <w:style w:type="table" w:customStyle="1" w:styleId="143">
    <w:name w:val="List Table 5 Dark - Accent 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auto"/>
      </w:tcPr>
    </w:tblStylePr>
  </w:style>
  <w:style w:type="table" w:customStyle="1" w:styleId="144">
    <w:name w:val="List Table 5 Dark - Accent 5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auto"/>
      </w:tcPr>
    </w:tblStylePr>
  </w:style>
  <w:style w:type="table" w:customStyle="1" w:styleId="145">
    <w:name w:val="List Table 5 Dark - Accent 6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auto"/>
      </w:tcPr>
    </w:tblStylePr>
  </w:style>
  <w:style w:type="table" w:customStyle="1" w:styleId="146">
    <w:name w:val="Список-таблица 6 цветная1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8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auto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auto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Список-таблица 7 цветная1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5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auto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auto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1">
    <w:name w:val="Lined - Accent 1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</w:style>
  <w:style w:type="table" w:customStyle="1" w:styleId="162">
    <w:name w:val="Lined - Accent 2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163">
    <w:name w:val="Lined - Accent 3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164">
    <w:name w:val="Lined - Accent 4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165">
    <w:name w:val="Lined - Accent 5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166">
    <w:name w:val="Lined - Accent 6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167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8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</w:style>
  <w:style w:type="table" w:customStyle="1" w:styleId="169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170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171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172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173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174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6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7">
    <w:name w:val="Bordered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8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9">
    <w:name w:val="Bordered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0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1">
    <w:name w:val="Текст сноски Знак"/>
    <w:link w:val="9"/>
    <w:uiPriority w:val="99"/>
    <w:rPr>
      <w:sz w:val="18"/>
    </w:rPr>
  </w:style>
  <w:style w:type="character" w:customStyle="1" w:styleId="182">
    <w:name w:val="Текст концевой сноски Знак"/>
    <w:link w:val="7"/>
    <w:uiPriority w:val="99"/>
    <w:rPr>
      <w:sz w:val="20"/>
    </w:rPr>
  </w:style>
  <w:style w:type="paragraph" w:customStyle="1" w:styleId="183">
    <w:name w:val="TOC Heading"/>
    <w:unhideWhenUsed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4">
    <w:name w:val="WW8Num1z0"/>
    <w:qFormat/>
    <w:uiPriority w:val="0"/>
  </w:style>
  <w:style w:type="character" w:customStyle="1" w:styleId="185">
    <w:name w:val="WW8Num1z1"/>
    <w:qFormat/>
    <w:uiPriority w:val="0"/>
  </w:style>
  <w:style w:type="character" w:customStyle="1" w:styleId="186">
    <w:name w:val="WW8Num1z2"/>
    <w:qFormat/>
    <w:uiPriority w:val="0"/>
  </w:style>
  <w:style w:type="character" w:customStyle="1" w:styleId="187">
    <w:name w:val="WW8Num1z3"/>
    <w:qFormat/>
    <w:uiPriority w:val="0"/>
  </w:style>
  <w:style w:type="character" w:customStyle="1" w:styleId="188">
    <w:name w:val="WW8Num1z4"/>
    <w:qFormat/>
    <w:uiPriority w:val="0"/>
  </w:style>
  <w:style w:type="character" w:customStyle="1" w:styleId="189">
    <w:name w:val="WW8Num1z5"/>
    <w:qFormat/>
    <w:uiPriority w:val="0"/>
  </w:style>
  <w:style w:type="character" w:customStyle="1" w:styleId="190">
    <w:name w:val="WW8Num1z6"/>
    <w:qFormat/>
    <w:uiPriority w:val="0"/>
  </w:style>
  <w:style w:type="character" w:customStyle="1" w:styleId="191">
    <w:name w:val="WW8Num1z7"/>
    <w:qFormat/>
    <w:uiPriority w:val="0"/>
  </w:style>
  <w:style w:type="character" w:customStyle="1" w:styleId="192">
    <w:name w:val="WW8Num1z8"/>
    <w:qFormat/>
    <w:uiPriority w:val="0"/>
  </w:style>
  <w:style w:type="character" w:customStyle="1" w:styleId="193">
    <w:name w:val="WW8Num2z0"/>
    <w:qFormat/>
    <w:uiPriority w:val="0"/>
  </w:style>
  <w:style w:type="character" w:customStyle="1" w:styleId="194">
    <w:name w:val="WW8Num2z1"/>
    <w:qFormat/>
    <w:uiPriority w:val="0"/>
  </w:style>
  <w:style w:type="character" w:customStyle="1" w:styleId="195">
    <w:name w:val="WW8Num2z2"/>
    <w:qFormat/>
    <w:uiPriority w:val="0"/>
  </w:style>
  <w:style w:type="character" w:customStyle="1" w:styleId="196">
    <w:name w:val="WW8Num2z3"/>
    <w:qFormat/>
    <w:uiPriority w:val="0"/>
  </w:style>
  <w:style w:type="character" w:customStyle="1" w:styleId="197">
    <w:name w:val="WW8Num2z4"/>
    <w:qFormat/>
    <w:uiPriority w:val="0"/>
  </w:style>
  <w:style w:type="character" w:customStyle="1" w:styleId="198">
    <w:name w:val="WW8Num2z5"/>
    <w:qFormat/>
    <w:uiPriority w:val="0"/>
  </w:style>
  <w:style w:type="character" w:customStyle="1" w:styleId="199">
    <w:name w:val="WW8Num2z6"/>
    <w:qFormat/>
    <w:uiPriority w:val="0"/>
  </w:style>
  <w:style w:type="character" w:customStyle="1" w:styleId="200">
    <w:name w:val="WW8Num2z7"/>
    <w:qFormat/>
    <w:uiPriority w:val="0"/>
  </w:style>
  <w:style w:type="character" w:customStyle="1" w:styleId="201">
    <w:name w:val="WW8Num2z8"/>
    <w:qFormat/>
    <w:uiPriority w:val="0"/>
  </w:style>
  <w:style w:type="character" w:customStyle="1" w:styleId="202">
    <w:name w:val="WW8Num3z0"/>
    <w:qFormat/>
    <w:uiPriority w:val="0"/>
  </w:style>
  <w:style w:type="character" w:customStyle="1" w:styleId="203">
    <w:name w:val="WW8Num3z1"/>
    <w:qFormat/>
    <w:uiPriority w:val="0"/>
  </w:style>
  <w:style w:type="character" w:customStyle="1" w:styleId="204">
    <w:name w:val="WW8Num3z2"/>
    <w:qFormat/>
    <w:uiPriority w:val="0"/>
  </w:style>
  <w:style w:type="character" w:customStyle="1" w:styleId="205">
    <w:name w:val="WW8Num3z3"/>
    <w:qFormat/>
    <w:uiPriority w:val="0"/>
  </w:style>
  <w:style w:type="character" w:customStyle="1" w:styleId="206">
    <w:name w:val="WW8Num3z4"/>
    <w:qFormat/>
    <w:uiPriority w:val="0"/>
  </w:style>
  <w:style w:type="character" w:customStyle="1" w:styleId="207">
    <w:name w:val="WW8Num3z5"/>
    <w:qFormat/>
    <w:uiPriority w:val="0"/>
  </w:style>
  <w:style w:type="character" w:customStyle="1" w:styleId="208">
    <w:name w:val="WW8Num3z6"/>
    <w:qFormat/>
    <w:uiPriority w:val="0"/>
  </w:style>
  <w:style w:type="character" w:customStyle="1" w:styleId="209">
    <w:name w:val="WW8Num3z7"/>
    <w:qFormat/>
    <w:uiPriority w:val="0"/>
  </w:style>
  <w:style w:type="character" w:customStyle="1" w:styleId="210">
    <w:name w:val="WW8Num3z8"/>
    <w:qFormat/>
    <w:uiPriority w:val="0"/>
  </w:style>
  <w:style w:type="character" w:customStyle="1" w:styleId="211">
    <w:name w:val="WW8Num4z0"/>
    <w:qFormat/>
    <w:uiPriority w:val="0"/>
  </w:style>
  <w:style w:type="character" w:customStyle="1" w:styleId="212">
    <w:name w:val="WW8Num4z1"/>
    <w:qFormat/>
    <w:uiPriority w:val="0"/>
  </w:style>
  <w:style w:type="character" w:customStyle="1" w:styleId="213">
    <w:name w:val="WW8Num4z2"/>
    <w:qFormat/>
    <w:uiPriority w:val="0"/>
  </w:style>
  <w:style w:type="character" w:customStyle="1" w:styleId="214">
    <w:name w:val="WW8Num4z3"/>
    <w:qFormat/>
    <w:uiPriority w:val="0"/>
  </w:style>
  <w:style w:type="character" w:customStyle="1" w:styleId="215">
    <w:name w:val="WW8Num4z4"/>
    <w:qFormat/>
    <w:uiPriority w:val="0"/>
  </w:style>
  <w:style w:type="character" w:customStyle="1" w:styleId="216">
    <w:name w:val="WW8Num4z5"/>
    <w:qFormat/>
    <w:uiPriority w:val="0"/>
  </w:style>
  <w:style w:type="character" w:customStyle="1" w:styleId="217">
    <w:name w:val="WW8Num4z6"/>
    <w:qFormat/>
    <w:uiPriority w:val="0"/>
  </w:style>
  <w:style w:type="character" w:customStyle="1" w:styleId="218">
    <w:name w:val="WW8Num4z7"/>
    <w:qFormat/>
    <w:uiPriority w:val="0"/>
  </w:style>
  <w:style w:type="character" w:customStyle="1" w:styleId="219">
    <w:name w:val="WW8Num4z8"/>
    <w:qFormat/>
    <w:uiPriority w:val="0"/>
  </w:style>
  <w:style w:type="character" w:customStyle="1" w:styleId="220">
    <w:name w:val="Internet Link"/>
    <w:qFormat/>
    <w:uiPriority w:val="0"/>
    <w:rPr>
      <w:color w:val="0000FF"/>
      <w:u w:val="single"/>
    </w:rPr>
  </w:style>
  <w:style w:type="character" w:customStyle="1" w:styleId="221">
    <w:name w:val="OTR_Normal Знак"/>
    <w:qFormat/>
    <w:uiPriority w:val="0"/>
    <w:rPr>
      <w:sz w:val="24"/>
      <w:lang w:val="ru-RU" w:bidi="ar-SA"/>
    </w:rPr>
  </w:style>
  <w:style w:type="character" w:customStyle="1" w:styleId="222">
    <w:name w:val="Верхний колонтитул Знак"/>
    <w:qFormat/>
    <w:uiPriority w:val="0"/>
    <w:rPr>
      <w:sz w:val="24"/>
      <w:szCs w:val="24"/>
    </w:rPr>
  </w:style>
  <w:style w:type="character" w:customStyle="1" w:styleId="223">
    <w:name w:val="Нижний колонтитул Знак"/>
    <w:qFormat/>
    <w:uiPriority w:val="0"/>
    <w:rPr>
      <w:sz w:val="24"/>
      <w:szCs w:val="24"/>
    </w:rPr>
  </w:style>
  <w:style w:type="character" w:customStyle="1" w:styleId="224">
    <w:name w:val="fontstyle01"/>
    <w:qFormat/>
    <w:uiPriority w:val="0"/>
    <w:rPr>
      <w:rFonts w:ascii="Times New Roman" w:hAnsi="Times New Roman" w:cs="Times New Roman"/>
      <w:color w:val="000000"/>
      <w:sz w:val="28"/>
      <w:szCs w:val="28"/>
    </w:rPr>
  </w:style>
  <w:style w:type="paragraph" w:customStyle="1" w:styleId="225">
    <w:name w:val="Heading"/>
    <w:basedOn w:val="1"/>
    <w:next w:val="5"/>
    <w:qFormat/>
    <w:uiPriority w:val="0"/>
    <w:pPr>
      <w:jc w:val="center"/>
    </w:pPr>
    <w:rPr>
      <w:b/>
      <w:bCs/>
      <w:sz w:val="32"/>
    </w:rPr>
  </w:style>
  <w:style w:type="paragraph" w:customStyle="1" w:styleId="226">
    <w:name w:val="Название объекта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27">
    <w:name w:val="Index"/>
    <w:basedOn w:val="1"/>
    <w:qFormat/>
    <w:uiPriority w:val="0"/>
    <w:pPr>
      <w:suppressLineNumbers/>
    </w:pPr>
  </w:style>
  <w:style w:type="paragraph" w:customStyle="1" w:styleId="228">
    <w:name w:val="OTR_Normal"/>
    <w:basedOn w:val="1"/>
    <w:qFormat/>
    <w:uiPriority w:val="0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229">
    <w:name w:val="1 Знак Char Знак Char 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230">
    <w:name w:val="0Абзац"/>
    <w:basedOn w:val="5"/>
    <w:qFormat/>
    <w:uiPriority w:val="0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231">
    <w:name w:val="ConsPlusTitle"/>
    <w:qFormat/>
    <w:uiPriority w:val="0"/>
    <w:pPr>
      <w:widowControl w:val="0"/>
    </w:pPr>
    <w:rPr>
      <w:rFonts w:ascii="Arial" w:hAnsi="Arial" w:eastAsia="Times New Roman" w:cs="Arial"/>
      <w:b/>
      <w:bCs/>
      <w:sz w:val="16"/>
      <w:szCs w:val="16"/>
      <w:lang w:val="ru-RU" w:eastAsia="zh-CN" w:bidi="ar-SA"/>
    </w:rPr>
  </w:style>
  <w:style w:type="paragraph" w:customStyle="1" w:styleId="232">
    <w:name w:val="Table Contents"/>
    <w:basedOn w:val="1"/>
    <w:qFormat/>
    <w:uiPriority w:val="0"/>
    <w:pPr>
      <w:suppressLineNumbers/>
    </w:pPr>
  </w:style>
  <w:style w:type="paragraph" w:customStyle="1" w:styleId="233">
    <w:name w:val="Table Heading"/>
    <w:basedOn w:val="232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69</Words>
  <Characters>396</Characters>
  <Lines>3</Lines>
  <Paragraphs>1</Paragraphs>
  <TotalTime>199</TotalTime>
  <ScaleCrop>false</ScaleCrop>
  <LinksUpToDate>false</LinksUpToDate>
  <CharactersWithSpaces>464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2023-07-07T05:57:00Z</dcterms:created>
  <dc:creator>vlad</dc:creator>
  <cp:lastModifiedBy>111</cp:lastModifiedBy>
  <cp:lastPrinted>2025-12-03T01:38:08Z</cp:lastPrinted>
  <dcterms:modified xsi:type="dcterms:W3CDTF">2025-12-03T01:38:25Z</dcterms:modified>
  <dc:title>О вопросах обеспечения безопасности и предоставлении права электронной цифоровой подписи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F4D145125B3D489EA15FACBBF87A3B75_12</vt:lpwstr>
  </property>
</Properties>
</file>