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3E9A814B" w:rsidR="00B01668" w:rsidRPr="00770906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F151C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A22B4E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7B03A17A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A22B4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proofErr w:type="gramEnd"/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A22B4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63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555C7F3C" w:rsidR="00770906" w:rsidRPr="005A2AAE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bookmarkStart w:id="0" w:name="_GoBack"/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5A2AA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5A2AA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5A2AAE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0C55" w:rsidRPr="005A2AAE">
        <w:rPr>
          <w:rFonts w:ascii="Times New Roman" w:hAnsi="Times New Roman" w:cs="Times New Roman"/>
          <w:b/>
          <w:bCs/>
          <w:sz w:val="28"/>
          <w:szCs w:val="28"/>
        </w:rPr>
        <w:t>28.12.2013</w:t>
      </w:r>
      <w:r w:rsidR="00F151CF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6F0C55" w:rsidRPr="005A2AA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0452F3" w:rsidRPr="005A2A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F3B" w:rsidRPr="005A2AAE">
        <w:rPr>
          <w:rFonts w:ascii="Times New Roman" w:hAnsi="Times New Roman" w:cs="Times New Roman"/>
          <w:sz w:val="28"/>
          <w:szCs w:val="28"/>
        </w:rPr>
        <w:t>«</w:t>
      </w:r>
      <w:r w:rsidR="00C42EC6" w:rsidRPr="005A2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C55" w:rsidRPr="005A2AAE">
        <w:rPr>
          <w:rFonts w:ascii="Times New Roman" w:hAnsi="Times New Roman" w:cs="Times New Roman"/>
          <w:b/>
          <w:sz w:val="28"/>
          <w:szCs w:val="28"/>
        </w:rPr>
        <w:t>Об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</w:p>
    <w:bookmarkEnd w:id="1"/>
    <w:bookmarkEnd w:id="0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5F1C9A00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от 28.12.2013 года № 30 </w:t>
      </w:r>
      <w:proofErr w:type="gramStart"/>
      <w:r w:rsidR="006F0C55" w:rsidRPr="006F0C55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="006F0C55" w:rsidRPr="006F0C55">
        <w:rPr>
          <w:rFonts w:ascii="Times New Roman" w:hAnsi="Times New Roman" w:cs="Times New Roman"/>
          <w:sz w:val="28"/>
          <w:szCs w:val="28"/>
        </w:rPr>
        <w:t xml:space="preserve">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  <w:r w:rsid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61A974B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от 28.12.2013 года № 30 </w:t>
      </w:r>
      <w:proofErr w:type="gramStart"/>
      <w:r w:rsidR="006F0C55" w:rsidRPr="006F0C55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="006F0C55" w:rsidRPr="006F0C55">
        <w:rPr>
          <w:rFonts w:ascii="Times New Roman" w:hAnsi="Times New Roman" w:cs="Times New Roman"/>
          <w:sz w:val="28"/>
          <w:szCs w:val="28"/>
        </w:rPr>
        <w:t xml:space="preserve"> определении границ, прилегающих к организациям и объектам территорий, на которых не допускается розничная продажа алкогольной продукции»</w:t>
      </w:r>
      <w:r w:rsid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19372388" w14:textId="5556AF0B" w:rsidR="004201A2" w:rsidRPr="00A22B4E" w:rsidRDefault="00B01668" w:rsidP="00A22B4E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A22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1118CD"/>
    <w:rsid w:val="00135F3B"/>
    <w:rsid w:val="00320FC8"/>
    <w:rsid w:val="004201A2"/>
    <w:rsid w:val="004468BF"/>
    <w:rsid w:val="004778C7"/>
    <w:rsid w:val="005877B7"/>
    <w:rsid w:val="005A2AAE"/>
    <w:rsid w:val="00641DB2"/>
    <w:rsid w:val="006F0C55"/>
    <w:rsid w:val="007616A4"/>
    <w:rsid w:val="00766BF0"/>
    <w:rsid w:val="00770906"/>
    <w:rsid w:val="007F75EF"/>
    <w:rsid w:val="00883AD8"/>
    <w:rsid w:val="009E1FC3"/>
    <w:rsid w:val="00A13102"/>
    <w:rsid w:val="00A22B4E"/>
    <w:rsid w:val="00B01668"/>
    <w:rsid w:val="00B140FB"/>
    <w:rsid w:val="00C42EC6"/>
    <w:rsid w:val="00D91051"/>
    <w:rsid w:val="00DE7FC4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33</cp:revision>
  <cp:lastPrinted>2022-09-21T01:38:00Z</cp:lastPrinted>
  <dcterms:created xsi:type="dcterms:W3CDTF">2021-09-02T05:00:00Z</dcterms:created>
  <dcterms:modified xsi:type="dcterms:W3CDTF">2022-09-21T15:00:00Z</dcterms:modified>
</cp:coreProperties>
</file>