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49D" w:rsidRPr="00453FB3" w:rsidRDefault="00C577DB" w:rsidP="002B249D">
      <w:pPr>
        <w:pStyle w:val="a3"/>
        <w:jc w:val="center"/>
        <w:rPr>
          <w:rFonts w:ascii="Arial" w:hAnsi="Arial" w:cs="Arial"/>
          <w:sz w:val="28"/>
          <w:szCs w:val="28"/>
        </w:rPr>
      </w:pPr>
      <w:r w:rsidRPr="00453FB3">
        <w:rPr>
          <w:rFonts w:ascii="Arial" w:hAnsi="Arial" w:cs="Arial"/>
          <w:sz w:val="28"/>
          <w:szCs w:val="28"/>
        </w:rPr>
        <w:t xml:space="preserve"> </w:t>
      </w:r>
      <w:r w:rsidR="00E85DA3" w:rsidRPr="0035238F">
        <w:rPr>
          <w:b/>
          <w:noProof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3FB3">
        <w:rPr>
          <w:rFonts w:ascii="Arial" w:hAnsi="Arial" w:cs="Arial"/>
          <w:sz w:val="28"/>
          <w:szCs w:val="28"/>
        </w:rPr>
        <w:t xml:space="preserve">                                                            </w:t>
      </w:r>
      <w:r w:rsidR="00E85DA3">
        <w:rPr>
          <w:rFonts w:ascii="Arial" w:hAnsi="Arial" w:cs="Arial"/>
          <w:sz w:val="28"/>
          <w:szCs w:val="28"/>
        </w:rPr>
        <w:t xml:space="preserve"> </w:t>
      </w:r>
    </w:p>
    <w:p w:rsidR="002B249D" w:rsidRPr="00453FB3" w:rsidRDefault="002B249D" w:rsidP="002B249D">
      <w:pPr>
        <w:pStyle w:val="a3"/>
        <w:jc w:val="center"/>
        <w:rPr>
          <w:rFonts w:ascii="Arial" w:hAnsi="Arial" w:cs="Arial"/>
          <w:sz w:val="32"/>
          <w:szCs w:val="32"/>
        </w:rPr>
      </w:pPr>
    </w:p>
    <w:p w:rsidR="002B249D" w:rsidRPr="00453FB3" w:rsidRDefault="002B249D" w:rsidP="002B249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453FB3">
        <w:rPr>
          <w:rFonts w:ascii="Arial" w:hAnsi="Arial" w:cs="Arial"/>
          <w:b/>
          <w:sz w:val="32"/>
          <w:szCs w:val="32"/>
        </w:rPr>
        <w:t>АДМИНИСТРАЦ</w:t>
      </w:r>
      <w:r w:rsidR="00EF22C3" w:rsidRPr="00453FB3">
        <w:rPr>
          <w:rFonts w:ascii="Arial" w:hAnsi="Arial" w:cs="Arial"/>
          <w:b/>
          <w:sz w:val="32"/>
          <w:szCs w:val="32"/>
        </w:rPr>
        <w:t xml:space="preserve">ИЯ СЕЛЬСКОГО ПОСЕЛЕНИЯ </w:t>
      </w:r>
    </w:p>
    <w:p w:rsidR="00EF22C3" w:rsidRPr="00453FB3" w:rsidRDefault="00EF22C3" w:rsidP="002B249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453FB3">
        <w:rPr>
          <w:rFonts w:ascii="Arial" w:hAnsi="Arial" w:cs="Arial"/>
          <w:b/>
          <w:sz w:val="32"/>
          <w:szCs w:val="32"/>
        </w:rPr>
        <w:t>«НОМОКОНОВСКОЕ»</w:t>
      </w:r>
    </w:p>
    <w:p w:rsidR="002B249D" w:rsidRPr="00453FB3" w:rsidRDefault="002B249D" w:rsidP="002B249D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2B249D" w:rsidRPr="00453FB3" w:rsidRDefault="002B249D" w:rsidP="002B249D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453FB3">
        <w:rPr>
          <w:rFonts w:ascii="Arial" w:hAnsi="Arial" w:cs="Arial"/>
          <w:b/>
          <w:sz w:val="32"/>
          <w:szCs w:val="32"/>
        </w:rPr>
        <w:t>ПОСТАНОВЛЕНИЕ</w:t>
      </w:r>
    </w:p>
    <w:p w:rsidR="002B249D" w:rsidRPr="00453FB3" w:rsidRDefault="002B249D" w:rsidP="002B249D">
      <w:pPr>
        <w:pStyle w:val="a3"/>
        <w:jc w:val="center"/>
        <w:rPr>
          <w:rFonts w:ascii="Arial" w:hAnsi="Arial" w:cs="Arial"/>
          <w:sz w:val="28"/>
          <w:szCs w:val="28"/>
        </w:rPr>
      </w:pPr>
    </w:p>
    <w:p w:rsidR="002B249D" w:rsidRPr="00453FB3" w:rsidRDefault="002B249D" w:rsidP="002B249D">
      <w:pPr>
        <w:pStyle w:val="a3"/>
        <w:jc w:val="center"/>
        <w:rPr>
          <w:rFonts w:ascii="Arial" w:hAnsi="Arial" w:cs="Arial"/>
          <w:sz w:val="28"/>
          <w:szCs w:val="28"/>
        </w:rPr>
      </w:pPr>
    </w:p>
    <w:p w:rsidR="002B249D" w:rsidRPr="00453FB3" w:rsidRDefault="00EF22C3" w:rsidP="002B249D">
      <w:pPr>
        <w:pStyle w:val="a3"/>
        <w:jc w:val="both"/>
        <w:rPr>
          <w:rFonts w:ascii="Arial" w:hAnsi="Arial" w:cs="Arial"/>
          <w:sz w:val="24"/>
          <w:szCs w:val="24"/>
        </w:rPr>
      </w:pPr>
      <w:r w:rsidRPr="00453FB3">
        <w:rPr>
          <w:rFonts w:ascii="Arial" w:hAnsi="Arial" w:cs="Arial"/>
          <w:sz w:val="24"/>
          <w:szCs w:val="24"/>
        </w:rPr>
        <w:t xml:space="preserve"> </w:t>
      </w:r>
      <w:r w:rsidR="00453FB3" w:rsidRPr="00453FB3">
        <w:rPr>
          <w:rFonts w:ascii="Arial" w:hAnsi="Arial" w:cs="Arial"/>
          <w:sz w:val="24"/>
          <w:szCs w:val="24"/>
        </w:rPr>
        <w:t xml:space="preserve">               </w:t>
      </w:r>
      <w:r w:rsidR="00E85DA3">
        <w:rPr>
          <w:rFonts w:ascii="Arial" w:hAnsi="Arial" w:cs="Arial"/>
          <w:sz w:val="24"/>
          <w:szCs w:val="24"/>
        </w:rPr>
        <w:t>12.11.</w:t>
      </w:r>
      <w:bookmarkStart w:id="0" w:name="_GoBack"/>
      <w:bookmarkEnd w:id="0"/>
      <w:r w:rsidR="00E85DA3">
        <w:rPr>
          <w:rFonts w:ascii="Arial" w:hAnsi="Arial" w:cs="Arial"/>
          <w:sz w:val="24"/>
          <w:szCs w:val="24"/>
        </w:rPr>
        <w:t>2024г.</w:t>
      </w:r>
      <w:r w:rsidR="00E85DA3">
        <w:rPr>
          <w:rFonts w:ascii="Arial" w:hAnsi="Arial" w:cs="Arial"/>
          <w:sz w:val="24"/>
          <w:szCs w:val="24"/>
        </w:rPr>
        <w:tab/>
      </w:r>
      <w:r w:rsidR="00E85DA3">
        <w:rPr>
          <w:rFonts w:ascii="Arial" w:hAnsi="Arial" w:cs="Arial"/>
          <w:sz w:val="24"/>
          <w:szCs w:val="24"/>
        </w:rPr>
        <w:tab/>
      </w:r>
      <w:r w:rsidR="00E85DA3">
        <w:rPr>
          <w:rFonts w:ascii="Arial" w:hAnsi="Arial" w:cs="Arial"/>
          <w:sz w:val="24"/>
          <w:szCs w:val="24"/>
        </w:rPr>
        <w:tab/>
      </w:r>
      <w:r w:rsidR="00E85DA3">
        <w:rPr>
          <w:rFonts w:ascii="Arial" w:hAnsi="Arial" w:cs="Arial"/>
          <w:sz w:val="24"/>
          <w:szCs w:val="24"/>
        </w:rPr>
        <w:tab/>
      </w:r>
      <w:r w:rsidR="00E85DA3">
        <w:rPr>
          <w:rFonts w:ascii="Arial" w:hAnsi="Arial" w:cs="Arial"/>
          <w:sz w:val="24"/>
          <w:szCs w:val="24"/>
        </w:rPr>
        <w:tab/>
      </w:r>
      <w:r w:rsidR="00E85DA3">
        <w:rPr>
          <w:rFonts w:ascii="Arial" w:hAnsi="Arial" w:cs="Arial"/>
          <w:sz w:val="24"/>
          <w:szCs w:val="24"/>
        </w:rPr>
        <w:tab/>
      </w:r>
      <w:r w:rsidR="00E85DA3">
        <w:rPr>
          <w:rFonts w:ascii="Arial" w:hAnsi="Arial" w:cs="Arial"/>
          <w:sz w:val="24"/>
          <w:szCs w:val="24"/>
        </w:rPr>
        <w:tab/>
      </w:r>
      <w:r w:rsidR="00E85DA3">
        <w:rPr>
          <w:rFonts w:ascii="Arial" w:hAnsi="Arial" w:cs="Arial"/>
          <w:sz w:val="24"/>
          <w:szCs w:val="24"/>
        </w:rPr>
        <w:tab/>
      </w:r>
      <w:r w:rsidR="00C577DB" w:rsidRPr="00453FB3">
        <w:rPr>
          <w:rFonts w:ascii="Arial" w:hAnsi="Arial" w:cs="Arial"/>
          <w:sz w:val="24"/>
          <w:szCs w:val="24"/>
        </w:rPr>
        <w:t>№</w:t>
      </w:r>
      <w:r w:rsidR="00E85DA3">
        <w:rPr>
          <w:rFonts w:ascii="Arial" w:hAnsi="Arial" w:cs="Arial"/>
          <w:sz w:val="24"/>
          <w:szCs w:val="24"/>
        </w:rPr>
        <w:t xml:space="preserve"> 23</w:t>
      </w:r>
      <w:r w:rsidR="00C577DB" w:rsidRPr="00453FB3">
        <w:rPr>
          <w:rFonts w:ascii="Arial" w:hAnsi="Arial" w:cs="Arial"/>
          <w:sz w:val="24"/>
          <w:szCs w:val="24"/>
        </w:rPr>
        <w:t xml:space="preserve"> </w:t>
      </w:r>
    </w:p>
    <w:p w:rsidR="002B249D" w:rsidRPr="00453FB3" w:rsidRDefault="002B249D" w:rsidP="002B249D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2B249D" w:rsidRPr="00453FB3" w:rsidRDefault="00EF22C3" w:rsidP="002B249D">
      <w:pPr>
        <w:pStyle w:val="a3"/>
        <w:jc w:val="center"/>
        <w:rPr>
          <w:rFonts w:ascii="Arial" w:hAnsi="Arial" w:cs="Arial"/>
          <w:sz w:val="24"/>
          <w:szCs w:val="24"/>
        </w:rPr>
      </w:pPr>
      <w:r w:rsidRPr="00453FB3">
        <w:rPr>
          <w:rFonts w:ascii="Arial" w:hAnsi="Arial" w:cs="Arial"/>
          <w:sz w:val="24"/>
          <w:szCs w:val="24"/>
        </w:rPr>
        <w:t>с. Номоконово</w:t>
      </w:r>
    </w:p>
    <w:p w:rsidR="002B249D" w:rsidRPr="00453FB3" w:rsidRDefault="002B249D" w:rsidP="002B249D">
      <w:pPr>
        <w:pStyle w:val="a3"/>
        <w:jc w:val="center"/>
        <w:rPr>
          <w:rFonts w:ascii="Arial" w:hAnsi="Arial" w:cs="Arial"/>
          <w:sz w:val="28"/>
          <w:szCs w:val="28"/>
        </w:rPr>
      </w:pPr>
    </w:p>
    <w:p w:rsidR="002B249D" w:rsidRPr="00453FB3" w:rsidRDefault="002B249D" w:rsidP="002B249D">
      <w:pPr>
        <w:pStyle w:val="a3"/>
        <w:jc w:val="center"/>
        <w:rPr>
          <w:rFonts w:ascii="Arial" w:hAnsi="Arial" w:cs="Arial"/>
          <w:sz w:val="32"/>
          <w:szCs w:val="32"/>
        </w:rPr>
      </w:pPr>
    </w:p>
    <w:p w:rsidR="002B249D" w:rsidRPr="00453FB3" w:rsidRDefault="002B249D" w:rsidP="002B249D">
      <w:pPr>
        <w:pStyle w:val="a3"/>
        <w:jc w:val="center"/>
        <w:rPr>
          <w:rFonts w:ascii="Arial" w:hAnsi="Arial" w:cs="Arial"/>
          <w:sz w:val="32"/>
          <w:szCs w:val="32"/>
        </w:rPr>
      </w:pPr>
      <w:r w:rsidRPr="00453FB3">
        <w:rPr>
          <w:rFonts w:ascii="Arial" w:hAnsi="Arial" w:cs="Arial"/>
          <w:b/>
          <w:sz w:val="32"/>
          <w:szCs w:val="32"/>
        </w:rPr>
        <w:t xml:space="preserve">Об утверждении </w:t>
      </w:r>
      <w:proofErr w:type="gramStart"/>
      <w:r w:rsidRPr="00453FB3">
        <w:rPr>
          <w:rFonts w:ascii="Arial" w:hAnsi="Arial" w:cs="Arial"/>
          <w:b/>
          <w:sz w:val="32"/>
          <w:szCs w:val="32"/>
        </w:rPr>
        <w:t>реестра</w:t>
      </w:r>
      <w:r w:rsidR="00453FB3" w:rsidRPr="00453FB3">
        <w:rPr>
          <w:rFonts w:ascii="Arial" w:hAnsi="Arial" w:cs="Arial"/>
          <w:b/>
          <w:sz w:val="32"/>
          <w:szCs w:val="32"/>
        </w:rPr>
        <w:t xml:space="preserve">  накопления</w:t>
      </w:r>
      <w:proofErr w:type="gramEnd"/>
      <w:r w:rsidR="00453FB3" w:rsidRPr="00453FB3">
        <w:rPr>
          <w:rFonts w:ascii="Arial" w:hAnsi="Arial" w:cs="Arial"/>
          <w:b/>
          <w:sz w:val="32"/>
          <w:szCs w:val="32"/>
        </w:rPr>
        <w:t xml:space="preserve"> твердых </w:t>
      </w:r>
      <w:r w:rsidRPr="00453FB3">
        <w:rPr>
          <w:rFonts w:ascii="Arial" w:hAnsi="Arial" w:cs="Arial"/>
          <w:b/>
          <w:sz w:val="32"/>
          <w:szCs w:val="32"/>
        </w:rPr>
        <w:t>коммунальных отходов на территор</w:t>
      </w:r>
      <w:r w:rsidR="00EA4173" w:rsidRPr="00453FB3">
        <w:rPr>
          <w:rFonts w:ascii="Arial" w:hAnsi="Arial" w:cs="Arial"/>
          <w:b/>
          <w:sz w:val="32"/>
          <w:szCs w:val="32"/>
        </w:rPr>
        <w:t>и</w:t>
      </w:r>
      <w:r w:rsidR="00EF22C3" w:rsidRPr="00453FB3">
        <w:rPr>
          <w:rFonts w:ascii="Arial" w:hAnsi="Arial" w:cs="Arial"/>
          <w:b/>
          <w:sz w:val="32"/>
          <w:szCs w:val="32"/>
        </w:rPr>
        <w:t>и сельского поселения «Номоконовское</w:t>
      </w:r>
      <w:r w:rsidRPr="00453FB3">
        <w:rPr>
          <w:rFonts w:ascii="Arial" w:hAnsi="Arial" w:cs="Arial"/>
          <w:b/>
          <w:sz w:val="32"/>
          <w:szCs w:val="32"/>
        </w:rPr>
        <w:t>»</w:t>
      </w:r>
      <w:r w:rsidR="00453FB3" w:rsidRPr="00453FB3">
        <w:rPr>
          <w:rFonts w:ascii="Arial" w:hAnsi="Arial" w:cs="Arial"/>
          <w:b/>
          <w:sz w:val="32"/>
          <w:szCs w:val="32"/>
        </w:rPr>
        <w:t xml:space="preserve"> муниципального района «Шилкинский район»</w:t>
      </w:r>
    </w:p>
    <w:p w:rsidR="002B249D" w:rsidRPr="00453FB3" w:rsidRDefault="002B249D" w:rsidP="002B249D">
      <w:pPr>
        <w:pStyle w:val="a3"/>
        <w:jc w:val="center"/>
        <w:rPr>
          <w:rFonts w:ascii="Arial" w:hAnsi="Arial" w:cs="Arial"/>
          <w:sz w:val="28"/>
          <w:szCs w:val="28"/>
        </w:rPr>
      </w:pPr>
    </w:p>
    <w:p w:rsidR="002B249D" w:rsidRPr="00453FB3" w:rsidRDefault="00453FB3" w:rsidP="002B249D">
      <w:pPr>
        <w:pStyle w:val="a3"/>
        <w:jc w:val="both"/>
        <w:rPr>
          <w:rFonts w:ascii="Arial" w:hAnsi="Arial" w:cs="Arial"/>
          <w:sz w:val="24"/>
          <w:szCs w:val="24"/>
        </w:rPr>
      </w:pPr>
      <w:r w:rsidRPr="00453FB3">
        <w:rPr>
          <w:rFonts w:ascii="Arial" w:hAnsi="Arial" w:cs="Arial"/>
          <w:color w:val="22262A"/>
          <w:sz w:val="24"/>
          <w:szCs w:val="24"/>
          <w:shd w:val="clear" w:color="auto" w:fill="FFFFFF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24.06.1998 г. № 89-ФЗ «Об отходах производства и потребления», постановлением правительства РФ от 31.08.2018 г. № 1039 «Об утверждении Правил обустройства мест (площадок) накопления твердых коммунальных отходов и ведения их реестра», Правилами благоустройства территории се</w:t>
      </w:r>
      <w:r>
        <w:rPr>
          <w:rFonts w:ascii="Arial" w:hAnsi="Arial" w:cs="Arial"/>
          <w:color w:val="22262A"/>
          <w:sz w:val="24"/>
          <w:szCs w:val="24"/>
          <w:shd w:val="clear" w:color="auto" w:fill="FFFFFF"/>
        </w:rPr>
        <w:t>льского поселения «Номоконовское</w:t>
      </w:r>
      <w:r w:rsidRPr="00453FB3">
        <w:rPr>
          <w:rFonts w:ascii="Arial" w:hAnsi="Arial" w:cs="Arial"/>
          <w:color w:val="22262A"/>
          <w:sz w:val="24"/>
          <w:szCs w:val="24"/>
          <w:shd w:val="clear" w:color="auto" w:fill="FFFFFF"/>
        </w:rPr>
        <w:t>», утвержденными решением Совета се</w:t>
      </w:r>
      <w:r>
        <w:rPr>
          <w:rFonts w:ascii="Arial" w:hAnsi="Arial" w:cs="Arial"/>
          <w:color w:val="22262A"/>
          <w:sz w:val="24"/>
          <w:szCs w:val="24"/>
          <w:shd w:val="clear" w:color="auto" w:fill="FFFFFF"/>
        </w:rPr>
        <w:t>льского поселения «Номоконовское» от 13</w:t>
      </w:r>
      <w:r w:rsidRPr="00453FB3">
        <w:rPr>
          <w:rFonts w:ascii="Arial" w:hAnsi="Arial" w:cs="Arial"/>
          <w:color w:val="22262A"/>
          <w:sz w:val="24"/>
          <w:szCs w:val="24"/>
          <w:shd w:val="clear" w:color="auto" w:fill="FFFFFF"/>
        </w:rPr>
        <w:t>.0</w:t>
      </w:r>
      <w:r>
        <w:rPr>
          <w:rFonts w:ascii="Arial" w:hAnsi="Arial" w:cs="Arial"/>
          <w:color w:val="22262A"/>
          <w:sz w:val="24"/>
          <w:szCs w:val="24"/>
          <w:shd w:val="clear" w:color="auto" w:fill="FFFFFF"/>
        </w:rPr>
        <w:t>9</w:t>
      </w:r>
      <w:r w:rsidRPr="00453FB3">
        <w:rPr>
          <w:rFonts w:ascii="Arial" w:hAnsi="Arial" w:cs="Arial"/>
          <w:color w:val="22262A"/>
          <w:sz w:val="24"/>
          <w:szCs w:val="24"/>
          <w:shd w:val="clear" w:color="auto" w:fill="FFFFFF"/>
        </w:rPr>
        <w:t>.20</w:t>
      </w:r>
      <w:r>
        <w:rPr>
          <w:rFonts w:ascii="Arial" w:hAnsi="Arial" w:cs="Arial"/>
          <w:color w:val="22262A"/>
          <w:sz w:val="24"/>
          <w:szCs w:val="24"/>
          <w:shd w:val="clear" w:color="auto" w:fill="FFFFFF"/>
        </w:rPr>
        <w:t>21 г. № 34</w:t>
      </w:r>
      <w:r w:rsidRPr="00453FB3">
        <w:rPr>
          <w:rFonts w:ascii="Arial" w:hAnsi="Arial" w:cs="Arial"/>
          <w:color w:val="22262A"/>
          <w:sz w:val="24"/>
          <w:szCs w:val="24"/>
          <w:shd w:val="clear" w:color="auto" w:fill="FFFFFF"/>
        </w:rPr>
        <w:t>,  </w:t>
      </w:r>
      <w:r w:rsidR="002B249D" w:rsidRPr="00453FB3">
        <w:rPr>
          <w:rFonts w:ascii="Arial" w:hAnsi="Arial" w:cs="Arial"/>
          <w:sz w:val="24"/>
          <w:szCs w:val="24"/>
        </w:rPr>
        <w:t>руководствуясь Уставом поселения, администрац</w:t>
      </w:r>
      <w:r w:rsidR="00EA4173" w:rsidRPr="00453FB3">
        <w:rPr>
          <w:rFonts w:ascii="Arial" w:hAnsi="Arial" w:cs="Arial"/>
          <w:sz w:val="24"/>
          <w:szCs w:val="24"/>
        </w:rPr>
        <w:t>и</w:t>
      </w:r>
      <w:r w:rsidR="00EF22C3" w:rsidRPr="00453FB3">
        <w:rPr>
          <w:rFonts w:ascii="Arial" w:hAnsi="Arial" w:cs="Arial"/>
          <w:sz w:val="24"/>
          <w:szCs w:val="24"/>
        </w:rPr>
        <w:t>я сельского поселения «Номоконовское</w:t>
      </w:r>
      <w:r w:rsidR="002B249D" w:rsidRPr="00453FB3">
        <w:rPr>
          <w:rFonts w:ascii="Arial" w:hAnsi="Arial" w:cs="Arial"/>
          <w:sz w:val="24"/>
          <w:szCs w:val="24"/>
        </w:rPr>
        <w:t>» постановила:</w:t>
      </w:r>
    </w:p>
    <w:p w:rsidR="002B249D" w:rsidRPr="00453FB3" w:rsidRDefault="002B249D" w:rsidP="002B249D">
      <w:pPr>
        <w:pStyle w:val="a3"/>
        <w:jc w:val="both"/>
        <w:rPr>
          <w:rFonts w:ascii="Arial" w:hAnsi="Arial" w:cs="Arial"/>
          <w:sz w:val="24"/>
          <w:szCs w:val="24"/>
        </w:rPr>
      </w:pPr>
      <w:r w:rsidRPr="00453FB3">
        <w:rPr>
          <w:rFonts w:ascii="Arial" w:hAnsi="Arial" w:cs="Arial"/>
          <w:sz w:val="24"/>
          <w:szCs w:val="24"/>
        </w:rPr>
        <w:tab/>
        <w:t>1. Утвердить прилагаемый реестр контейнерных площадок для сбора твёрдых коммунальных отходов на территор</w:t>
      </w:r>
      <w:r w:rsidR="00EA4173" w:rsidRPr="00453FB3">
        <w:rPr>
          <w:rFonts w:ascii="Arial" w:hAnsi="Arial" w:cs="Arial"/>
          <w:sz w:val="24"/>
          <w:szCs w:val="24"/>
        </w:rPr>
        <w:t>и</w:t>
      </w:r>
      <w:r w:rsidR="00EF22C3" w:rsidRPr="00453FB3">
        <w:rPr>
          <w:rFonts w:ascii="Arial" w:hAnsi="Arial" w:cs="Arial"/>
          <w:sz w:val="24"/>
          <w:szCs w:val="24"/>
        </w:rPr>
        <w:t>и сельского поселения «Номоконовское</w:t>
      </w:r>
      <w:r w:rsidRPr="00453FB3">
        <w:rPr>
          <w:rFonts w:ascii="Arial" w:hAnsi="Arial" w:cs="Arial"/>
          <w:sz w:val="24"/>
          <w:szCs w:val="24"/>
        </w:rPr>
        <w:t>».</w:t>
      </w:r>
    </w:p>
    <w:p w:rsidR="002B249D" w:rsidRDefault="00EF22C3" w:rsidP="002B249D">
      <w:pPr>
        <w:pStyle w:val="a3"/>
        <w:jc w:val="both"/>
        <w:rPr>
          <w:rFonts w:ascii="Arial" w:hAnsi="Arial" w:cs="Arial"/>
          <w:sz w:val="24"/>
          <w:szCs w:val="24"/>
        </w:rPr>
      </w:pPr>
      <w:r w:rsidRPr="00453FB3">
        <w:rPr>
          <w:rFonts w:ascii="Arial" w:hAnsi="Arial" w:cs="Arial"/>
          <w:sz w:val="24"/>
          <w:szCs w:val="24"/>
        </w:rPr>
        <w:tab/>
        <w:t xml:space="preserve">2. Настоящее постановление </w:t>
      </w:r>
      <w:proofErr w:type="gramStart"/>
      <w:r w:rsidRPr="00453FB3">
        <w:rPr>
          <w:rFonts w:ascii="Arial" w:hAnsi="Arial" w:cs="Arial"/>
          <w:sz w:val="24"/>
          <w:szCs w:val="24"/>
        </w:rPr>
        <w:t>обнародовать  в</w:t>
      </w:r>
      <w:proofErr w:type="gramEnd"/>
      <w:r w:rsidRPr="00453FB3">
        <w:rPr>
          <w:rFonts w:ascii="Arial" w:hAnsi="Arial" w:cs="Arial"/>
          <w:sz w:val="24"/>
          <w:szCs w:val="24"/>
        </w:rPr>
        <w:t xml:space="preserve"> соответствии с</w:t>
      </w:r>
      <w:r w:rsidR="002B249D" w:rsidRPr="00453FB3">
        <w:rPr>
          <w:rFonts w:ascii="Arial" w:hAnsi="Arial" w:cs="Arial"/>
          <w:sz w:val="24"/>
          <w:szCs w:val="24"/>
        </w:rPr>
        <w:t xml:space="preserve"> Уставом </w:t>
      </w:r>
      <w:r w:rsidRPr="00453FB3">
        <w:rPr>
          <w:rFonts w:ascii="Arial" w:hAnsi="Arial" w:cs="Arial"/>
          <w:sz w:val="24"/>
          <w:szCs w:val="24"/>
        </w:rPr>
        <w:t xml:space="preserve">сельского </w:t>
      </w:r>
      <w:r w:rsidR="002B249D" w:rsidRPr="00453FB3">
        <w:rPr>
          <w:rFonts w:ascii="Arial" w:hAnsi="Arial" w:cs="Arial"/>
          <w:sz w:val="24"/>
          <w:szCs w:val="24"/>
        </w:rPr>
        <w:t>поселения</w:t>
      </w:r>
      <w:r w:rsidRPr="00453FB3">
        <w:rPr>
          <w:rFonts w:ascii="Arial" w:hAnsi="Arial" w:cs="Arial"/>
          <w:sz w:val="24"/>
          <w:szCs w:val="24"/>
        </w:rPr>
        <w:t xml:space="preserve"> «Номоконовское»</w:t>
      </w:r>
      <w:r w:rsidR="002B249D" w:rsidRPr="00453FB3">
        <w:rPr>
          <w:rFonts w:ascii="Arial" w:hAnsi="Arial" w:cs="Arial"/>
          <w:sz w:val="24"/>
          <w:szCs w:val="24"/>
        </w:rPr>
        <w:t>.</w:t>
      </w:r>
    </w:p>
    <w:p w:rsidR="00453FB3" w:rsidRPr="00453FB3" w:rsidRDefault="00453FB3" w:rsidP="00453FB3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  <w:lang w:eastAsia="ar-SA"/>
        </w:rPr>
      </w:pPr>
      <w:r>
        <w:rPr>
          <w:rFonts w:ascii="Arial" w:hAnsi="Arial" w:cs="Arial"/>
          <w:kern w:val="2"/>
          <w:sz w:val="24"/>
          <w:szCs w:val="24"/>
          <w:lang w:eastAsia="ar-SA"/>
        </w:rPr>
        <w:t xml:space="preserve"> </w:t>
      </w:r>
      <w:r w:rsidRPr="00453FB3">
        <w:rPr>
          <w:rFonts w:ascii="Arial" w:hAnsi="Arial" w:cs="Arial"/>
          <w:kern w:val="2"/>
          <w:sz w:val="24"/>
          <w:szCs w:val="24"/>
          <w:lang w:eastAsia="ar-SA"/>
        </w:rPr>
        <w:t>Постановление вступает в силу после его официального опубликования (обнародования).</w:t>
      </w:r>
    </w:p>
    <w:p w:rsidR="00453FB3" w:rsidRPr="00453FB3" w:rsidRDefault="00453FB3" w:rsidP="002B249D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B249D" w:rsidRPr="00453FB3" w:rsidRDefault="002B249D" w:rsidP="002B249D">
      <w:pPr>
        <w:pStyle w:val="a3"/>
        <w:jc w:val="both"/>
        <w:rPr>
          <w:rFonts w:ascii="Arial" w:hAnsi="Arial" w:cs="Arial"/>
          <w:sz w:val="24"/>
          <w:szCs w:val="24"/>
        </w:rPr>
      </w:pPr>
      <w:r w:rsidRPr="00453FB3">
        <w:rPr>
          <w:rFonts w:ascii="Arial" w:hAnsi="Arial" w:cs="Arial"/>
          <w:sz w:val="24"/>
          <w:szCs w:val="24"/>
        </w:rPr>
        <w:t>Гла</w:t>
      </w:r>
      <w:r w:rsidR="00EA4173" w:rsidRPr="00453FB3">
        <w:rPr>
          <w:rFonts w:ascii="Arial" w:hAnsi="Arial" w:cs="Arial"/>
          <w:sz w:val="24"/>
          <w:szCs w:val="24"/>
        </w:rPr>
        <w:t>в</w:t>
      </w:r>
      <w:r w:rsidR="00EF22C3" w:rsidRPr="00453FB3">
        <w:rPr>
          <w:rFonts w:ascii="Arial" w:hAnsi="Arial" w:cs="Arial"/>
          <w:sz w:val="24"/>
          <w:szCs w:val="24"/>
        </w:rPr>
        <w:t xml:space="preserve">а сельского поселения «Номоконовское» </w:t>
      </w:r>
      <w:r w:rsidR="00EF22C3" w:rsidRPr="00453FB3">
        <w:rPr>
          <w:rFonts w:ascii="Arial" w:hAnsi="Arial" w:cs="Arial"/>
          <w:sz w:val="24"/>
          <w:szCs w:val="24"/>
        </w:rPr>
        <w:tab/>
      </w:r>
      <w:r w:rsidR="00EF22C3" w:rsidRPr="00453FB3">
        <w:rPr>
          <w:rFonts w:ascii="Arial" w:hAnsi="Arial" w:cs="Arial"/>
          <w:sz w:val="24"/>
          <w:szCs w:val="24"/>
        </w:rPr>
        <w:tab/>
        <w:t xml:space="preserve">        С.В Алексеева</w:t>
      </w:r>
    </w:p>
    <w:p w:rsidR="002B249D" w:rsidRDefault="002B249D" w:rsidP="002B24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85DA3" w:rsidRDefault="00E85DA3" w:rsidP="00F00405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453FB3">
        <w:rPr>
          <w:rFonts w:ascii="Arial" w:hAnsi="Arial" w:cs="Arial"/>
          <w:sz w:val="24"/>
          <w:szCs w:val="24"/>
        </w:rPr>
        <w:t xml:space="preserve"> </w:t>
      </w:r>
    </w:p>
    <w:p w:rsidR="00E85DA3" w:rsidRDefault="00E85DA3" w:rsidP="00F00405">
      <w:pPr>
        <w:pStyle w:val="a3"/>
        <w:rPr>
          <w:rFonts w:ascii="Arial" w:hAnsi="Arial" w:cs="Arial"/>
          <w:sz w:val="24"/>
          <w:szCs w:val="24"/>
        </w:rPr>
      </w:pPr>
    </w:p>
    <w:p w:rsidR="00E85DA3" w:rsidRDefault="00E85DA3" w:rsidP="00F00405">
      <w:pPr>
        <w:pStyle w:val="a3"/>
        <w:rPr>
          <w:rFonts w:ascii="Arial" w:hAnsi="Arial" w:cs="Arial"/>
          <w:sz w:val="24"/>
          <w:szCs w:val="24"/>
        </w:rPr>
      </w:pPr>
    </w:p>
    <w:p w:rsidR="00E85DA3" w:rsidRDefault="00E85DA3" w:rsidP="00F00405">
      <w:pPr>
        <w:pStyle w:val="a3"/>
        <w:rPr>
          <w:rFonts w:ascii="Arial" w:hAnsi="Arial" w:cs="Arial"/>
          <w:sz w:val="24"/>
          <w:szCs w:val="24"/>
        </w:rPr>
      </w:pPr>
    </w:p>
    <w:p w:rsidR="00E85DA3" w:rsidRDefault="00E85DA3" w:rsidP="00F00405">
      <w:pPr>
        <w:pStyle w:val="a3"/>
        <w:rPr>
          <w:rFonts w:ascii="Arial" w:hAnsi="Arial" w:cs="Arial"/>
          <w:sz w:val="24"/>
          <w:szCs w:val="24"/>
        </w:rPr>
      </w:pPr>
    </w:p>
    <w:p w:rsidR="00E85DA3" w:rsidRDefault="00E85DA3" w:rsidP="00F00405">
      <w:pPr>
        <w:pStyle w:val="a3"/>
        <w:rPr>
          <w:rFonts w:ascii="Arial" w:hAnsi="Arial" w:cs="Arial"/>
          <w:sz w:val="24"/>
          <w:szCs w:val="24"/>
        </w:rPr>
      </w:pPr>
    </w:p>
    <w:p w:rsidR="002B249D" w:rsidRPr="00453FB3" w:rsidRDefault="00E85DA3" w:rsidP="00F00405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                                   </w:t>
      </w:r>
      <w:r w:rsidR="00C577DB" w:rsidRPr="00453FB3">
        <w:rPr>
          <w:rFonts w:ascii="Arial" w:hAnsi="Arial" w:cs="Arial"/>
          <w:sz w:val="24"/>
          <w:szCs w:val="24"/>
        </w:rPr>
        <w:t>Приложение</w:t>
      </w:r>
      <w:r w:rsidR="00F00405" w:rsidRPr="00453FB3">
        <w:rPr>
          <w:rFonts w:ascii="Arial" w:hAnsi="Arial" w:cs="Arial"/>
          <w:sz w:val="24"/>
          <w:szCs w:val="24"/>
        </w:rPr>
        <w:t xml:space="preserve">              </w:t>
      </w:r>
      <w:r w:rsidR="00C577DB" w:rsidRPr="00453FB3">
        <w:rPr>
          <w:rFonts w:ascii="Arial" w:hAnsi="Arial" w:cs="Arial"/>
          <w:sz w:val="24"/>
          <w:szCs w:val="24"/>
        </w:rPr>
        <w:t xml:space="preserve"> </w:t>
      </w:r>
    </w:p>
    <w:p w:rsidR="002B249D" w:rsidRPr="00453FB3" w:rsidRDefault="00C577DB" w:rsidP="00C577DB">
      <w:pPr>
        <w:pStyle w:val="a3"/>
        <w:rPr>
          <w:rFonts w:ascii="Arial" w:hAnsi="Arial" w:cs="Arial"/>
          <w:sz w:val="24"/>
          <w:szCs w:val="24"/>
        </w:rPr>
      </w:pPr>
      <w:r w:rsidRPr="00453FB3">
        <w:rPr>
          <w:rFonts w:ascii="Arial" w:hAnsi="Arial" w:cs="Arial"/>
          <w:sz w:val="24"/>
          <w:szCs w:val="24"/>
        </w:rPr>
        <w:t xml:space="preserve">                                      </w:t>
      </w:r>
      <w:r w:rsidR="00453FB3" w:rsidRPr="00453FB3">
        <w:rPr>
          <w:rFonts w:ascii="Arial" w:hAnsi="Arial" w:cs="Arial"/>
          <w:sz w:val="24"/>
          <w:szCs w:val="24"/>
        </w:rPr>
        <w:t xml:space="preserve">         </w:t>
      </w:r>
      <w:r w:rsidRPr="00453FB3">
        <w:rPr>
          <w:rFonts w:ascii="Arial" w:hAnsi="Arial" w:cs="Arial"/>
          <w:sz w:val="24"/>
          <w:szCs w:val="24"/>
        </w:rPr>
        <w:t xml:space="preserve"> </w:t>
      </w:r>
      <w:r w:rsidR="00453FB3" w:rsidRPr="00453FB3">
        <w:rPr>
          <w:rFonts w:ascii="Arial" w:hAnsi="Arial" w:cs="Arial"/>
          <w:sz w:val="24"/>
          <w:szCs w:val="24"/>
        </w:rPr>
        <w:t xml:space="preserve">          </w:t>
      </w:r>
      <w:r w:rsidR="00453FB3">
        <w:rPr>
          <w:rFonts w:ascii="Arial" w:hAnsi="Arial" w:cs="Arial"/>
          <w:sz w:val="24"/>
          <w:szCs w:val="24"/>
        </w:rPr>
        <w:t xml:space="preserve">                  </w:t>
      </w:r>
      <w:r w:rsidR="00453FB3" w:rsidRPr="00453FB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53FB3">
        <w:rPr>
          <w:rFonts w:ascii="Arial" w:hAnsi="Arial" w:cs="Arial"/>
          <w:sz w:val="24"/>
          <w:szCs w:val="24"/>
        </w:rPr>
        <w:t>к  постановлению</w:t>
      </w:r>
      <w:proofErr w:type="gramEnd"/>
      <w:r w:rsidR="002B249D" w:rsidRPr="00453FB3">
        <w:rPr>
          <w:rFonts w:ascii="Arial" w:hAnsi="Arial" w:cs="Arial"/>
          <w:sz w:val="24"/>
          <w:szCs w:val="24"/>
        </w:rPr>
        <w:t xml:space="preserve"> </w:t>
      </w:r>
      <w:r w:rsidR="00453FB3" w:rsidRPr="00453FB3">
        <w:rPr>
          <w:rFonts w:ascii="Arial" w:hAnsi="Arial" w:cs="Arial"/>
          <w:sz w:val="24"/>
          <w:szCs w:val="24"/>
        </w:rPr>
        <w:t xml:space="preserve"> </w:t>
      </w:r>
      <w:r w:rsidR="002B249D" w:rsidRPr="00453FB3">
        <w:rPr>
          <w:rFonts w:ascii="Arial" w:hAnsi="Arial" w:cs="Arial"/>
          <w:sz w:val="24"/>
          <w:szCs w:val="24"/>
        </w:rPr>
        <w:t>администрации</w:t>
      </w:r>
    </w:p>
    <w:p w:rsidR="002B249D" w:rsidRPr="00453FB3" w:rsidRDefault="00CC3F9A" w:rsidP="002B249D">
      <w:pPr>
        <w:pStyle w:val="a3"/>
        <w:jc w:val="right"/>
        <w:rPr>
          <w:rFonts w:ascii="Arial" w:hAnsi="Arial" w:cs="Arial"/>
          <w:sz w:val="24"/>
          <w:szCs w:val="24"/>
        </w:rPr>
      </w:pPr>
      <w:r w:rsidRPr="00453FB3">
        <w:rPr>
          <w:rFonts w:ascii="Arial" w:hAnsi="Arial" w:cs="Arial"/>
          <w:sz w:val="24"/>
          <w:szCs w:val="24"/>
        </w:rPr>
        <w:t>сельского поселения «Номоконовское</w:t>
      </w:r>
      <w:r w:rsidR="002B249D" w:rsidRPr="00453FB3">
        <w:rPr>
          <w:rFonts w:ascii="Arial" w:hAnsi="Arial" w:cs="Arial"/>
          <w:sz w:val="24"/>
          <w:szCs w:val="24"/>
        </w:rPr>
        <w:t>»</w:t>
      </w:r>
    </w:p>
    <w:p w:rsidR="002B249D" w:rsidRPr="00453FB3" w:rsidRDefault="00CC3F9A" w:rsidP="002B249D">
      <w:pPr>
        <w:pStyle w:val="a3"/>
        <w:jc w:val="right"/>
        <w:rPr>
          <w:rFonts w:ascii="Arial" w:hAnsi="Arial" w:cs="Arial"/>
          <w:sz w:val="24"/>
          <w:szCs w:val="24"/>
        </w:rPr>
      </w:pPr>
      <w:r w:rsidRPr="00453FB3">
        <w:rPr>
          <w:rFonts w:ascii="Arial" w:hAnsi="Arial" w:cs="Arial"/>
          <w:sz w:val="24"/>
          <w:szCs w:val="24"/>
        </w:rPr>
        <w:t>от</w:t>
      </w:r>
      <w:r w:rsidR="00E85DA3">
        <w:rPr>
          <w:rFonts w:ascii="Arial" w:hAnsi="Arial" w:cs="Arial"/>
          <w:sz w:val="24"/>
          <w:szCs w:val="24"/>
        </w:rPr>
        <w:t xml:space="preserve"> 12.11.2024 </w:t>
      </w:r>
      <w:r w:rsidR="00EA4173" w:rsidRPr="00453FB3">
        <w:rPr>
          <w:rFonts w:ascii="Arial" w:hAnsi="Arial" w:cs="Arial"/>
          <w:sz w:val="24"/>
          <w:szCs w:val="24"/>
        </w:rPr>
        <w:t>года №</w:t>
      </w:r>
      <w:r w:rsidR="00E85DA3">
        <w:rPr>
          <w:rFonts w:ascii="Arial" w:hAnsi="Arial" w:cs="Arial"/>
          <w:sz w:val="24"/>
          <w:szCs w:val="24"/>
        </w:rPr>
        <w:t>23</w:t>
      </w:r>
      <w:r w:rsidR="00EA4173" w:rsidRPr="00453FB3">
        <w:rPr>
          <w:rFonts w:ascii="Arial" w:hAnsi="Arial" w:cs="Arial"/>
          <w:sz w:val="24"/>
          <w:szCs w:val="24"/>
        </w:rPr>
        <w:t xml:space="preserve"> </w:t>
      </w:r>
    </w:p>
    <w:p w:rsidR="00AD7A8D" w:rsidRPr="00453FB3" w:rsidRDefault="00AD7A8D" w:rsidP="00AD7A8D">
      <w:pPr>
        <w:pStyle w:val="a3"/>
        <w:rPr>
          <w:rFonts w:ascii="Arial" w:hAnsi="Arial" w:cs="Arial"/>
          <w:sz w:val="28"/>
          <w:szCs w:val="28"/>
        </w:rPr>
      </w:pPr>
    </w:p>
    <w:p w:rsidR="002B249D" w:rsidRPr="00453FB3" w:rsidRDefault="00C577DB" w:rsidP="00AD7A8D">
      <w:pPr>
        <w:pStyle w:val="a3"/>
        <w:rPr>
          <w:rFonts w:ascii="Arial" w:hAnsi="Arial" w:cs="Arial"/>
          <w:b/>
          <w:sz w:val="28"/>
          <w:szCs w:val="28"/>
        </w:rPr>
      </w:pPr>
      <w:r w:rsidRPr="00453FB3">
        <w:rPr>
          <w:rFonts w:ascii="Arial" w:hAnsi="Arial" w:cs="Arial"/>
          <w:b/>
          <w:sz w:val="28"/>
          <w:szCs w:val="28"/>
        </w:rPr>
        <w:t>Реестр (</w:t>
      </w:r>
      <w:r w:rsidR="002B249D" w:rsidRPr="00453FB3">
        <w:rPr>
          <w:rFonts w:ascii="Arial" w:hAnsi="Arial" w:cs="Arial"/>
          <w:b/>
          <w:sz w:val="28"/>
          <w:szCs w:val="28"/>
        </w:rPr>
        <w:t>площадок</w:t>
      </w:r>
      <w:r w:rsidRPr="00453FB3">
        <w:rPr>
          <w:rFonts w:ascii="Arial" w:hAnsi="Arial" w:cs="Arial"/>
          <w:b/>
          <w:sz w:val="28"/>
          <w:szCs w:val="28"/>
        </w:rPr>
        <w:t>)</w:t>
      </w:r>
      <w:r w:rsidR="002B249D" w:rsidRPr="00453FB3">
        <w:rPr>
          <w:rFonts w:ascii="Arial" w:hAnsi="Arial" w:cs="Arial"/>
          <w:b/>
          <w:sz w:val="28"/>
          <w:szCs w:val="28"/>
        </w:rPr>
        <w:t xml:space="preserve"> </w:t>
      </w:r>
      <w:r w:rsidRPr="00453FB3">
        <w:rPr>
          <w:rFonts w:ascii="Arial" w:hAnsi="Arial" w:cs="Arial"/>
          <w:b/>
          <w:sz w:val="28"/>
          <w:szCs w:val="28"/>
        </w:rPr>
        <w:t xml:space="preserve">накопления твердых </w:t>
      </w:r>
      <w:r w:rsidR="002B249D" w:rsidRPr="00453FB3">
        <w:rPr>
          <w:rFonts w:ascii="Arial" w:hAnsi="Arial" w:cs="Arial"/>
          <w:b/>
          <w:sz w:val="28"/>
          <w:szCs w:val="28"/>
        </w:rPr>
        <w:t xml:space="preserve"> коммунальных отходов на территор</w:t>
      </w:r>
      <w:r w:rsidR="00EA4173" w:rsidRPr="00453FB3">
        <w:rPr>
          <w:rFonts w:ascii="Arial" w:hAnsi="Arial" w:cs="Arial"/>
          <w:b/>
          <w:sz w:val="28"/>
          <w:szCs w:val="28"/>
        </w:rPr>
        <w:t>и</w:t>
      </w:r>
      <w:r w:rsidR="00CC3F9A" w:rsidRPr="00453FB3">
        <w:rPr>
          <w:rFonts w:ascii="Arial" w:hAnsi="Arial" w:cs="Arial"/>
          <w:b/>
          <w:sz w:val="28"/>
          <w:szCs w:val="28"/>
        </w:rPr>
        <w:t>и сельского поселения «Номоконовское</w:t>
      </w:r>
      <w:r w:rsidR="002B249D" w:rsidRPr="00453FB3">
        <w:rPr>
          <w:rFonts w:ascii="Arial" w:hAnsi="Arial" w:cs="Arial"/>
          <w:b/>
          <w:sz w:val="28"/>
          <w:szCs w:val="28"/>
        </w:rPr>
        <w:t>»</w:t>
      </w:r>
      <w:r w:rsidRPr="00453FB3">
        <w:rPr>
          <w:rFonts w:ascii="Arial" w:hAnsi="Arial" w:cs="Arial"/>
          <w:b/>
          <w:sz w:val="28"/>
          <w:szCs w:val="28"/>
        </w:rPr>
        <w:t xml:space="preserve"> муниципального района «Шилкинский район»</w:t>
      </w:r>
    </w:p>
    <w:p w:rsidR="002B249D" w:rsidRPr="00453FB3" w:rsidRDefault="002B249D" w:rsidP="002B249D">
      <w:pPr>
        <w:pStyle w:val="a3"/>
        <w:jc w:val="center"/>
        <w:rPr>
          <w:rFonts w:ascii="Arial" w:hAnsi="Arial" w:cs="Arial"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3119"/>
        <w:gridCol w:w="3118"/>
        <w:gridCol w:w="2092"/>
      </w:tblGrid>
      <w:tr w:rsidR="007A2E8A" w:rsidRPr="00453FB3" w:rsidTr="00AD7A8D">
        <w:trPr>
          <w:jc w:val="center"/>
        </w:trPr>
        <w:tc>
          <w:tcPr>
            <w:tcW w:w="1242" w:type="dxa"/>
          </w:tcPr>
          <w:p w:rsidR="007A2E8A" w:rsidRPr="00453FB3" w:rsidRDefault="007A2E8A" w:rsidP="002B249D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53FB3">
              <w:rPr>
                <w:rFonts w:ascii="Arial" w:hAnsi="Arial" w:cs="Arial"/>
                <w:b/>
                <w:sz w:val="24"/>
                <w:szCs w:val="24"/>
              </w:rPr>
              <w:t>№ п/п</w:t>
            </w:r>
          </w:p>
        </w:tc>
        <w:tc>
          <w:tcPr>
            <w:tcW w:w="3119" w:type="dxa"/>
          </w:tcPr>
          <w:p w:rsidR="007A2E8A" w:rsidRPr="00453FB3" w:rsidRDefault="007A2E8A" w:rsidP="002B249D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53FB3">
              <w:rPr>
                <w:rFonts w:ascii="Arial" w:hAnsi="Arial" w:cs="Arial"/>
                <w:b/>
                <w:sz w:val="24"/>
                <w:szCs w:val="24"/>
              </w:rPr>
              <w:t xml:space="preserve">Адрес </w:t>
            </w:r>
          </w:p>
        </w:tc>
        <w:tc>
          <w:tcPr>
            <w:tcW w:w="3118" w:type="dxa"/>
          </w:tcPr>
          <w:p w:rsidR="007A2E8A" w:rsidRPr="00453FB3" w:rsidRDefault="00AD7A8D" w:rsidP="002B249D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53FB3">
              <w:rPr>
                <w:rFonts w:ascii="Arial" w:hAnsi="Arial" w:cs="Arial"/>
                <w:b/>
                <w:sz w:val="24"/>
                <w:szCs w:val="24"/>
              </w:rPr>
              <w:t>Технические характеристики мест(площадок) накопления ТКО</w:t>
            </w:r>
          </w:p>
        </w:tc>
        <w:tc>
          <w:tcPr>
            <w:tcW w:w="2092" w:type="dxa"/>
          </w:tcPr>
          <w:p w:rsidR="007A2E8A" w:rsidRPr="00453FB3" w:rsidRDefault="00C577DB" w:rsidP="002B249D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53FB3">
              <w:rPr>
                <w:rFonts w:ascii="Arial" w:hAnsi="Arial" w:cs="Arial"/>
                <w:b/>
                <w:sz w:val="24"/>
                <w:szCs w:val="24"/>
              </w:rPr>
              <w:t>источник образования ТКО</w:t>
            </w:r>
          </w:p>
        </w:tc>
      </w:tr>
      <w:tr w:rsidR="007A2E8A" w:rsidRPr="00453FB3" w:rsidTr="00AD7A8D">
        <w:trPr>
          <w:jc w:val="center"/>
        </w:trPr>
        <w:tc>
          <w:tcPr>
            <w:tcW w:w="1242" w:type="dxa"/>
          </w:tcPr>
          <w:p w:rsidR="007A2E8A" w:rsidRPr="00453FB3" w:rsidRDefault="007A2E8A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7A2E8A" w:rsidRPr="00453FB3" w:rsidRDefault="00CC3F9A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 xml:space="preserve">с. Нижнее </w:t>
            </w:r>
            <w:proofErr w:type="spellStart"/>
            <w:r w:rsidRPr="00453FB3">
              <w:rPr>
                <w:rFonts w:ascii="Arial" w:hAnsi="Arial" w:cs="Arial"/>
                <w:sz w:val="24"/>
                <w:szCs w:val="24"/>
              </w:rPr>
              <w:t>Номоконово</w:t>
            </w:r>
            <w:proofErr w:type="spellEnd"/>
            <w:r w:rsidRPr="00453FB3">
              <w:rPr>
                <w:rFonts w:ascii="Arial" w:hAnsi="Arial" w:cs="Arial"/>
                <w:sz w:val="24"/>
                <w:szCs w:val="24"/>
              </w:rPr>
              <w:t xml:space="preserve"> ул.</w:t>
            </w:r>
            <w:r w:rsidR="00C577DB" w:rsidRPr="00453FB3">
              <w:rPr>
                <w:rFonts w:ascii="Arial" w:hAnsi="Arial" w:cs="Arial"/>
                <w:sz w:val="24"/>
                <w:szCs w:val="24"/>
              </w:rPr>
              <w:t xml:space="preserve"> Трудовая ,20</w:t>
            </w:r>
          </w:p>
        </w:tc>
        <w:tc>
          <w:tcPr>
            <w:tcW w:w="3118" w:type="dxa"/>
          </w:tcPr>
          <w:p w:rsidR="00AD7A8D" w:rsidRPr="00453FB3" w:rsidRDefault="00AD7A8D" w:rsidP="002B249D">
            <w:pPr>
              <w:pStyle w:val="a3"/>
              <w:jc w:val="center"/>
              <w:rPr>
                <w:rFonts w:ascii="Arial" w:hAnsi="Arial" w:cs="Arial"/>
              </w:rPr>
            </w:pPr>
            <w:r w:rsidRPr="00453FB3">
              <w:rPr>
                <w:rFonts w:ascii="Arial" w:hAnsi="Arial" w:cs="Arial"/>
              </w:rPr>
              <w:t xml:space="preserve">Площадка закрытого типа, основание- бетон, кол-во контейнеров- 2 </w:t>
            </w:r>
          </w:p>
          <w:p w:rsidR="007A2E8A" w:rsidRPr="00453FB3" w:rsidRDefault="00AD7A8D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lang w:val="en-US"/>
              </w:rPr>
              <w:t>V</w:t>
            </w:r>
            <w:r w:rsidRPr="00453FB3">
              <w:rPr>
                <w:rFonts w:ascii="Arial" w:hAnsi="Arial" w:cs="Arial"/>
              </w:rPr>
              <w:t xml:space="preserve"> одного контейнера 1,1м3</w:t>
            </w:r>
          </w:p>
        </w:tc>
        <w:tc>
          <w:tcPr>
            <w:tcW w:w="2092" w:type="dxa"/>
          </w:tcPr>
          <w:p w:rsidR="007A2E8A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Жилищные</w:t>
            </w:r>
          </w:p>
        </w:tc>
      </w:tr>
      <w:tr w:rsidR="00C577DB" w:rsidRPr="00453FB3" w:rsidTr="00AD7A8D">
        <w:trPr>
          <w:jc w:val="center"/>
        </w:trPr>
        <w:tc>
          <w:tcPr>
            <w:tcW w:w="1242" w:type="dxa"/>
          </w:tcPr>
          <w:p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 xml:space="preserve">с. Нижнее </w:t>
            </w:r>
            <w:proofErr w:type="spellStart"/>
            <w:r w:rsidRPr="00453FB3">
              <w:rPr>
                <w:rFonts w:ascii="Arial" w:hAnsi="Arial" w:cs="Arial"/>
                <w:sz w:val="24"/>
                <w:szCs w:val="24"/>
              </w:rPr>
              <w:t>Номоконово</w:t>
            </w:r>
            <w:proofErr w:type="spellEnd"/>
            <w:r w:rsidRPr="00453FB3">
              <w:rPr>
                <w:rFonts w:ascii="Arial" w:hAnsi="Arial" w:cs="Arial"/>
                <w:sz w:val="24"/>
                <w:szCs w:val="24"/>
              </w:rPr>
              <w:t xml:space="preserve"> ул. Трудовая </w:t>
            </w:r>
            <w:proofErr w:type="gramStart"/>
            <w:r w:rsidRPr="00453FB3">
              <w:rPr>
                <w:rFonts w:ascii="Arial" w:hAnsi="Arial" w:cs="Arial"/>
                <w:sz w:val="24"/>
                <w:szCs w:val="24"/>
              </w:rPr>
              <w:t>,50</w:t>
            </w:r>
            <w:proofErr w:type="gramEnd"/>
            <w:r w:rsidRPr="00453FB3">
              <w:rPr>
                <w:rFonts w:ascii="Arial" w:hAnsi="Arial" w:cs="Arial"/>
                <w:sz w:val="24"/>
                <w:szCs w:val="24"/>
              </w:rPr>
              <w:t xml:space="preserve"> а</w:t>
            </w:r>
          </w:p>
        </w:tc>
        <w:tc>
          <w:tcPr>
            <w:tcW w:w="3118" w:type="dxa"/>
          </w:tcPr>
          <w:p w:rsidR="00AD7A8D" w:rsidRPr="00453FB3" w:rsidRDefault="00AD7A8D" w:rsidP="00AD7A8D">
            <w:pPr>
              <w:pStyle w:val="a3"/>
              <w:jc w:val="center"/>
              <w:rPr>
                <w:rFonts w:ascii="Arial" w:hAnsi="Arial" w:cs="Arial"/>
              </w:rPr>
            </w:pPr>
            <w:r w:rsidRPr="00453FB3">
              <w:rPr>
                <w:rFonts w:ascii="Arial" w:hAnsi="Arial" w:cs="Arial"/>
              </w:rPr>
              <w:t xml:space="preserve">Площадка закрытого типа, основание- бетон, кол-во контейнеров- 3 </w:t>
            </w:r>
          </w:p>
          <w:p w:rsidR="00C577DB" w:rsidRPr="00453FB3" w:rsidRDefault="00AD7A8D" w:rsidP="00AD7A8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lang w:val="en-US"/>
              </w:rPr>
              <w:t>V</w:t>
            </w:r>
            <w:r w:rsidRPr="00453FB3">
              <w:rPr>
                <w:rFonts w:ascii="Arial" w:hAnsi="Arial" w:cs="Arial"/>
              </w:rPr>
              <w:t xml:space="preserve"> одного контейнера 1,1м3</w:t>
            </w:r>
          </w:p>
        </w:tc>
        <w:tc>
          <w:tcPr>
            <w:tcW w:w="2092" w:type="dxa"/>
          </w:tcPr>
          <w:p w:rsidR="00C577DB" w:rsidRPr="00453FB3" w:rsidRDefault="00AD7A8D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Жилищные</w:t>
            </w:r>
          </w:p>
        </w:tc>
      </w:tr>
      <w:tr w:rsidR="00C577DB" w:rsidRPr="00453FB3" w:rsidTr="00AD7A8D">
        <w:trPr>
          <w:jc w:val="center"/>
        </w:trPr>
        <w:tc>
          <w:tcPr>
            <w:tcW w:w="1242" w:type="dxa"/>
          </w:tcPr>
          <w:p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 xml:space="preserve">с. Нижнее </w:t>
            </w:r>
            <w:proofErr w:type="spellStart"/>
            <w:r w:rsidRPr="00453FB3">
              <w:rPr>
                <w:rFonts w:ascii="Arial" w:hAnsi="Arial" w:cs="Arial"/>
                <w:sz w:val="24"/>
                <w:szCs w:val="24"/>
              </w:rPr>
              <w:t>Номоконово</w:t>
            </w:r>
            <w:proofErr w:type="spellEnd"/>
            <w:r w:rsidRPr="00453FB3">
              <w:rPr>
                <w:rFonts w:ascii="Arial" w:hAnsi="Arial" w:cs="Arial"/>
                <w:sz w:val="24"/>
                <w:szCs w:val="24"/>
              </w:rPr>
              <w:t xml:space="preserve"> ул. Трудовая ,70 </w:t>
            </w:r>
          </w:p>
        </w:tc>
        <w:tc>
          <w:tcPr>
            <w:tcW w:w="3118" w:type="dxa"/>
          </w:tcPr>
          <w:p w:rsidR="00AD7A8D" w:rsidRPr="00453FB3" w:rsidRDefault="00AD7A8D" w:rsidP="00AD7A8D">
            <w:pPr>
              <w:pStyle w:val="a3"/>
              <w:jc w:val="center"/>
              <w:rPr>
                <w:rFonts w:ascii="Arial" w:hAnsi="Arial" w:cs="Arial"/>
              </w:rPr>
            </w:pPr>
            <w:r w:rsidRPr="00453FB3">
              <w:rPr>
                <w:rFonts w:ascii="Arial" w:hAnsi="Arial" w:cs="Arial"/>
              </w:rPr>
              <w:t xml:space="preserve">Площадка закрытого типа, основание- бетон, кол-во контейнеров- 2 </w:t>
            </w:r>
          </w:p>
          <w:p w:rsidR="00C577DB" w:rsidRPr="00453FB3" w:rsidRDefault="00AD7A8D" w:rsidP="00AD7A8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lang w:val="en-US"/>
              </w:rPr>
              <w:t>V</w:t>
            </w:r>
            <w:r w:rsidRPr="00453FB3">
              <w:rPr>
                <w:rFonts w:ascii="Arial" w:hAnsi="Arial" w:cs="Arial"/>
              </w:rPr>
              <w:t xml:space="preserve"> одного контейнера 1,1м3</w:t>
            </w:r>
          </w:p>
        </w:tc>
        <w:tc>
          <w:tcPr>
            <w:tcW w:w="2092" w:type="dxa"/>
          </w:tcPr>
          <w:p w:rsidR="00C577DB" w:rsidRPr="00453FB3" w:rsidRDefault="00AD7A8D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Жилищные</w:t>
            </w:r>
          </w:p>
        </w:tc>
      </w:tr>
      <w:tr w:rsidR="00C577DB" w:rsidRPr="00453FB3" w:rsidTr="00AD7A8D">
        <w:trPr>
          <w:jc w:val="center"/>
        </w:trPr>
        <w:tc>
          <w:tcPr>
            <w:tcW w:w="1242" w:type="dxa"/>
          </w:tcPr>
          <w:p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119" w:type="dxa"/>
          </w:tcPr>
          <w:p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 xml:space="preserve">с. Нижнее </w:t>
            </w:r>
            <w:proofErr w:type="spellStart"/>
            <w:r w:rsidRPr="00453FB3">
              <w:rPr>
                <w:rFonts w:ascii="Arial" w:hAnsi="Arial" w:cs="Arial"/>
                <w:sz w:val="24"/>
                <w:szCs w:val="24"/>
              </w:rPr>
              <w:t>Номоконово</w:t>
            </w:r>
            <w:proofErr w:type="spellEnd"/>
            <w:r w:rsidRPr="00453FB3">
              <w:rPr>
                <w:rFonts w:ascii="Arial" w:hAnsi="Arial" w:cs="Arial"/>
                <w:sz w:val="24"/>
                <w:szCs w:val="24"/>
              </w:rPr>
              <w:t xml:space="preserve"> ул.</w:t>
            </w:r>
            <w:r w:rsidR="00AD7A8D" w:rsidRPr="00453FB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53FB3">
              <w:rPr>
                <w:rFonts w:ascii="Arial" w:hAnsi="Arial" w:cs="Arial"/>
                <w:sz w:val="24"/>
                <w:szCs w:val="24"/>
              </w:rPr>
              <w:t>Лесная,</w:t>
            </w:r>
            <w:r w:rsidR="00AD7A8D" w:rsidRPr="00453FB3">
              <w:rPr>
                <w:rFonts w:ascii="Arial" w:hAnsi="Arial" w:cs="Arial"/>
                <w:sz w:val="24"/>
                <w:szCs w:val="24"/>
              </w:rPr>
              <w:t xml:space="preserve"> 4</w:t>
            </w:r>
          </w:p>
        </w:tc>
        <w:tc>
          <w:tcPr>
            <w:tcW w:w="3118" w:type="dxa"/>
          </w:tcPr>
          <w:p w:rsidR="00AD7A8D" w:rsidRPr="00453FB3" w:rsidRDefault="00AD7A8D" w:rsidP="00AD7A8D">
            <w:pPr>
              <w:pStyle w:val="a3"/>
              <w:jc w:val="center"/>
              <w:rPr>
                <w:rFonts w:ascii="Arial" w:hAnsi="Arial" w:cs="Arial"/>
              </w:rPr>
            </w:pPr>
            <w:r w:rsidRPr="00453FB3">
              <w:rPr>
                <w:rFonts w:ascii="Arial" w:hAnsi="Arial" w:cs="Arial"/>
              </w:rPr>
              <w:t xml:space="preserve">Площадка закрытого типа, основание- бетон, кол-во контейнеров- 2 </w:t>
            </w:r>
          </w:p>
          <w:p w:rsidR="00C577DB" w:rsidRPr="00453FB3" w:rsidRDefault="00AD7A8D" w:rsidP="00AD7A8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lang w:val="en-US"/>
              </w:rPr>
              <w:t>V</w:t>
            </w:r>
            <w:r w:rsidRPr="00453FB3">
              <w:rPr>
                <w:rFonts w:ascii="Arial" w:hAnsi="Arial" w:cs="Arial"/>
              </w:rPr>
              <w:t xml:space="preserve"> одного контейнера 1,1м3</w:t>
            </w:r>
          </w:p>
        </w:tc>
        <w:tc>
          <w:tcPr>
            <w:tcW w:w="2092" w:type="dxa"/>
          </w:tcPr>
          <w:p w:rsidR="00C577DB" w:rsidRPr="00453FB3" w:rsidRDefault="00AD7A8D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Жилищные</w:t>
            </w:r>
          </w:p>
        </w:tc>
      </w:tr>
      <w:tr w:rsidR="00C577DB" w:rsidRPr="00453FB3" w:rsidTr="00AD7A8D">
        <w:trPr>
          <w:jc w:val="center"/>
        </w:trPr>
        <w:tc>
          <w:tcPr>
            <w:tcW w:w="1242" w:type="dxa"/>
          </w:tcPr>
          <w:p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119" w:type="dxa"/>
          </w:tcPr>
          <w:p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 xml:space="preserve">с. Нижнее </w:t>
            </w:r>
            <w:proofErr w:type="spellStart"/>
            <w:r w:rsidRPr="00453FB3">
              <w:rPr>
                <w:rFonts w:ascii="Arial" w:hAnsi="Arial" w:cs="Arial"/>
                <w:sz w:val="24"/>
                <w:szCs w:val="24"/>
              </w:rPr>
              <w:t>Номоконово</w:t>
            </w:r>
            <w:proofErr w:type="spellEnd"/>
            <w:r w:rsidRPr="00453FB3">
              <w:rPr>
                <w:rFonts w:ascii="Arial" w:hAnsi="Arial" w:cs="Arial"/>
                <w:sz w:val="24"/>
                <w:szCs w:val="24"/>
              </w:rPr>
              <w:t xml:space="preserve"> ул.Юбилейная,2</w:t>
            </w:r>
          </w:p>
        </w:tc>
        <w:tc>
          <w:tcPr>
            <w:tcW w:w="3118" w:type="dxa"/>
          </w:tcPr>
          <w:p w:rsidR="00AD7A8D" w:rsidRPr="00453FB3" w:rsidRDefault="00AD7A8D" w:rsidP="00AD7A8D">
            <w:pPr>
              <w:pStyle w:val="a3"/>
              <w:jc w:val="center"/>
              <w:rPr>
                <w:rFonts w:ascii="Arial" w:hAnsi="Arial" w:cs="Arial"/>
              </w:rPr>
            </w:pPr>
            <w:r w:rsidRPr="00453FB3">
              <w:rPr>
                <w:rFonts w:ascii="Arial" w:hAnsi="Arial" w:cs="Arial"/>
              </w:rPr>
              <w:t xml:space="preserve">Площадка закрытого типа, основание- бетон, кол-во контейнеров- 2 </w:t>
            </w:r>
          </w:p>
          <w:p w:rsidR="00C577DB" w:rsidRPr="00453FB3" w:rsidRDefault="00AD7A8D" w:rsidP="00AD7A8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lang w:val="en-US"/>
              </w:rPr>
              <w:t>V</w:t>
            </w:r>
            <w:r w:rsidRPr="00453FB3">
              <w:rPr>
                <w:rFonts w:ascii="Arial" w:hAnsi="Arial" w:cs="Arial"/>
              </w:rPr>
              <w:t xml:space="preserve"> одного контейнера 1,1м</w:t>
            </w:r>
          </w:p>
        </w:tc>
        <w:tc>
          <w:tcPr>
            <w:tcW w:w="2092" w:type="dxa"/>
          </w:tcPr>
          <w:p w:rsidR="00C577DB" w:rsidRPr="00453FB3" w:rsidRDefault="00AD7A8D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Жилищные</w:t>
            </w:r>
          </w:p>
        </w:tc>
      </w:tr>
      <w:tr w:rsidR="00C577DB" w:rsidRPr="00453FB3" w:rsidTr="00AD7A8D">
        <w:trPr>
          <w:jc w:val="center"/>
        </w:trPr>
        <w:tc>
          <w:tcPr>
            <w:tcW w:w="1242" w:type="dxa"/>
          </w:tcPr>
          <w:p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119" w:type="dxa"/>
          </w:tcPr>
          <w:p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 xml:space="preserve">с. </w:t>
            </w:r>
            <w:proofErr w:type="spellStart"/>
            <w:r w:rsidRPr="00453FB3">
              <w:rPr>
                <w:rFonts w:ascii="Arial" w:hAnsi="Arial" w:cs="Arial"/>
                <w:sz w:val="24"/>
                <w:szCs w:val="24"/>
              </w:rPr>
              <w:t>Номоконово</w:t>
            </w:r>
            <w:proofErr w:type="spellEnd"/>
            <w:r w:rsidRPr="00453FB3">
              <w:rPr>
                <w:rFonts w:ascii="Arial" w:hAnsi="Arial" w:cs="Arial"/>
                <w:sz w:val="24"/>
                <w:szCs w:val="24"/>
              </w:rPr>
              <w:t xml:space="preserve"> ул. Мира,3</w:t>
            </w:r>
          </w:p>
        </w:tc>
        <w:tc>
          <w:tcPr>
            <w:tcW w:w="3118" w:type="dxa"/>
          </w:tcPr>
          <w:p w:rsidR="00AD7A8D" w:rsidRPr="00453FB3" w:rsidRDefault="00AD7A8D" w:rsidP="00AD7A8D">
            <w:pPr>
              <w:pStyle w:val="a3"/>
              <w:jc w:val="center"/>
              <w:rPr>
                <w:rFonts w:ascii="Arial" w:hAnsi="Arial" w:cs="Arial"/>
              </w:rPr>
            </w:pPr>
            <w:r w:rsidRPr="00453FB3">
              <w:rPr>
                <w:rFonts w:ascii="Arial" w:hAnsi="Arial" w:cs="Arial"/>
              </w:rPr>
              <w:t xml:space="preserve">Площадка закрытого типа, основание- бетон, кол-во контейнеров- 2 </w:t>
            </w:r>
          </w:p>
          <w:p w:rsidR="00C577DB" w:rsidRPr="00453FB3" w:rsidRDefault="00AD7A8D" w:rsidP="00AD7A8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lang w:val="en-US"/>
              </w:rPr>
              <w:t>V</w:t>
            </w:r>
            <w:r w:rsidRPr="00453FB3">
              <w:rPr>
                <w:rFonts w:ascii="Arial" w:hAnsi="Arial" w:cs="Arial"/>
              </w:rPr>
              <w:t xml:space="preserve"> одного контейнера 1,1м3</w:t>
            </w:r>
          </w:p>
        </w:tc>
        <w:tc>
          <w:tcPr>
            <w:tcW w:w="2092" w:type="dxa"/>
          </w:tcPr>
          <w:p w:rsidR="00C577DB" w:rsidRPr="00453FB3" w:rsidRDefault="00AD7A8D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Жилищные</w:t>
            </w:r>
          </w:p>
        </w:tc>
      </w:tr>
      <w:tr w:rsidR="00C577DB" w:rsidRPr="00453FB3" w:rsidTr="00AD7A8D">
        <w:trPr>
          <w:jc w:val="center"/>
        </w:trPr>
        <w:tc>
          <w:tcPr>
            <w:tcW w:w="1242" w:type="dxa"/>
          </w:tcPr>
          <w:p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119" w:type="dxa"/>
          </w:tcPr>
          <w:p w:rsidR="00B5657C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 xml:space="preserve">с. </w:t>
            </w:r>
            <w:proofErr w:type="spellStart"/>
            <w:r w:rsidRPr="00453FB3">
              <w:rPr>
                <w:rFonts w:ascii="Arial" w:hAnsi="Arial" w:cs="Arial"/>
                <w:sz w:val="24"/>
                <w:szCs w:val="24"/>
              </w:rPr>
              <w:t>Номоконово</w:t>
            </w:r>
            <w:proofErr w:type="spellEnd"/>
            <w:r w:rsidRPr="00453FB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ул.</w:t>
            </w:r>
            <w:r w:rsidR="00B5657C" w:rsidRPr="00453FB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53FB3">
              <w:rPr>
                <w:rFonts w:ascii="Arial" w:hAnsi="Arial" w:cs="Arial"/>
                <w:sz w:val="24"/>
                <w:szCs w:val="24"/>
              </w:rPr>
              <w:t>Нагорная, 14</w:t>
            </w:r>
          </w:p>
        </w:tc>
        <w:tc>
          <w:tcPr>
            <w:tcW w:w="3118" w:type="dxa"/>
          </w:tcPr>
          <w:p w:rsidR="00AD7A8D" w:rsidRPr="00453FB3" w:rsidRDefault="00AD7A8D" w:rsidP="00AD7A8D">
            <w:pPr>
              <w:pStyle w:val="a3"/>
              <w:jc w:val="center"/>
              <w:rPr>
                <w:rFonts w:ascii="Arial" w:hAnsi="Arial" w:cs="Arial"/>
              </w:rPr>
            </w:pPr>
            <w:r w:rsidRPr="00453FB3">
              <w:rPr>
                <w:rFonts w:ascii="Arial" w:hAnsi="Arial" w:cs="Arial"/>
              </w:rPr>
              <w:t xml:space="preserve">Площадка закрытого типа, основание- бетон, кол-во контейнеров- 2 </w:t>
            </w:r>
          </w:p>
          <w:p w:rsidR="00C577DB" w:rsidRPr="00453FB3" w:rsidRDefault="00AD7A8D" w:rsidP="00AD7A8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lang w:val="en-US"/>
              </w:rPr>
              <w:t>V</w:t>
            </w:r>
            <w:r w:rsidRPr="00453FB3">
              <w:rPr>
                <w:rFonts w:ascii="Arial" w:hAnsi="Arial" w:cs="Arial"/>
              </w:rPr>
              <w:t xml:space="preserve"> одного контейнера 1,1м3</w:t>
            </w:r>
          </w:p>
        </w:tc>
        <w:tc>
          <w:tcPr>
            <w:tcW w:w="2092" w:type="dxa"/>
          </w:tcPr>
          <w:p w:rsidR="00C577DB" w:rsidRPr="00453FB3" w:rsidRDefault="00AD7A8D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Жилищные</w:t>
            </w:r>
          </w:p>
        </w:tc>
      </w:tr>
      <w:tr w:rsidR="00C577DB" w:rsidRPr="00453FB3" w:rsidTr="00AD7A8D">
        <w:trPr>
          <w:jc w:val="center"/>
        </w:trPr>
        <w:tc>
          <w:tcPr>
            <w:tcW w:w="1242" w:type="dxa"/>
          </w:tcPr>
          <w:p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119" w:type="dxa"/>
          </w:tcPr>
          <w:p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 xml:space="preserve">с. </w:t>
            </w:r>
            <w:proofErr w:type="spellStart"/>
            <w:r w:rsidRPr="00453FB3">
              <w:rPr>
                <w:rFonts w:ascii="Arial" w:hAnsi="Arial" w:cs="Arial"/>
                <w:sz w:val="24"/>
                <w:szCs w:val="24"/>
              </w:rPr>
              <w:t>Номоконово</w:t>
            </w:r>
            <w:proofErr w:type="spellEnd"/>
            <w:r w:rsidRPr="00453FB3">
              <w:rPr>
                <w:rFonts w:ascii="Arial" w:hAnsi="Arial" w:cs="Arial"/>
                <w:sz w:val="24"/>
                <w:szCs w:val="24"/>
              </w:rPr>
              <w:t xml:space="preserve"> ул.Новая,5</w:t>
            </w:r>
          </w:p>
        </w:tc>
        <w:tc>
          <w:tcPr>
            <w:tcW w:w="3118" w:type="dxa"/>
          </w:tcPr>
          <w:p w:rsidR="00AD7A8D" w:rsidRPr="00453FB3" w:rsidRDefault="00AD7A8D" w:rsidP="00AD7A8D">
            <w:pPr>
              <w:pStyle w:val="a3"/>
              <w:jc w:val="center"/>
              <w:rPr>
                <w:rFonts w:ascii="Arial" w:hAnsi="Arial" w:cs="Arial"/>
              </w:rPr>
            </w:pPr>
            <w:r w:rsidRPr="00453FB3">
              <w:rPr>
                <w:rFonts w:ascii="Arial" w:hAnsi="Arial" w:cs="Arial"/>
              </w:rPr>
              <w:t xml:space="preserve">Площадка закрытого типа, основание- бетон, кол-во контейнеров- 2 </w:t>
            </w:r>
          </w:p>
          <w:p w:rsidR="00C577DB" w:rsidRPr="00453FB3" w:rsidRDefault="00AD7A8D" w:rsidP="00AD7A8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lang w:val="en-US"/>
              </w:rPr>
              <w:t>V</w:t>
            </w:r>
            <w:r w:rsidRPr="00453FB3">
              <w:rPr>
                <w:rFonts w:ascii="Arial" w:hAnsi="Arial" w:cs="Arial"/>
              </w:rPr>
              <w:t xml:space="preserve"> одного контейнера 1,1м3</w:t>
            </w:r>
          </w:p>
        </w:tc>
        <w:tc>
          <w:tcPr>
            <w:tcW w:w="2092" w:type="dxa"/>
          </w:tcPr>
          <w:p w:rsidR="00C577DB" w:rsidRPr="00453FB3" w:rsidRDefault="00AD7A8D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Жилищные</w:t>
            </w:r>
          </w:p>
        </w:tc>
      </w:tr>
      <w:tr w:rsidR="00C577DB" w:rsidRPr="00453FB3" w:rsidTr="00AD7A8D">
        <w:trPr>
          <w:jc w:val="center"/>
        </w:trPr>
        <w:tc>
          <w:tcPr>
            <w:tcW w:w="1242" w:type="dxa"/>
          </w:tcPr>
          <w:p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119" w:type="dxa"/>
          </w:tcPr>
          <w:p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 xml:space="preserve">с. </w:t>
            </w:r>
            <w:proofErr w:type="spellStart"/>
            <w:r w:rsidRPr="00453FB3">
              <w:rPr>
                <w:rFonts w:ascii="Arial" w:hAnsi="Arial" w:cs="Arial"/>
                <w:sz w:val="24"/>
                <w:szCs w:val="24"/>
              </w:rPr>
              <w:t>Номоконово</w:t>
            </w:r>
            <w:proofErr w:type="spellEnd"/>
            <w:r w:rsidRPr="00453FB3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3FB3">
              <w:rPr>
                <w:rFonts w:ascii="Arial" w:hAnsi="Arial" w:cs="Arial"/>
                <w:sz w:val="24"/>
                <w:szCs w:val="24"/>
              </w:rPr>
              <w:t>ул.Школьная</w:t>
            </w:r>
            <w:proofErr w:type="spellEnd"/>
            <w:r w:rsidRPr="00453FB3">
              <w:rPr>
                <w:rFonts w:ascii="Arial" w:hAnsi="Arial" w:cs="Arial"/>
                <w:sz w:val="24"/>
                <w:szCs w:val="24"/>
              </w:rPr>
              <w:t>, 20</w:t>
            </w:r>
          </w:p>
        </w:tc>
        <w:tc>
          <w:tcPr>
            <w:tcW w:w="3118" w:type="dxa"/>
          </w:tcPr>
          <w:p w:rsidR="00AD7A8D" w:rsidRPr="00453FB3" w:rsidRDefault="00AD7A8D" w:rsidP="00AD7A8D">
            <w:pPr>
              <w:pStyle w:val="a3"/>
              <w:jc w:val="center"/>
              <w:rPr>
                <w:rFonts w:ascii="Arial" w:hAnsi="Arial" w:cs="Arial"/>
              </w:rPr>
            </w:pPr>
            <w:r w:rsidRPr="00453FB3">
              <w:rPr>
                <w:rFonts w:ascii="Arial" w:hAnsi="Arial" w:cs="Arial"/>
              </w:rPr>
              <w:t xml:space="preserve">Площадка закрытого типа, основание- бетон, кол-во контейнеров- 2 </w:t>
            </w:r>
          </w:p>
          <w:p w:rsidR="00C577DB" w:rsidRPr="00453FB3" w:rsidRDefault="00AD7A8D" w:rsidP="00AD7A8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lang w:val="en-US"/>
              </w:rPr>
              <w:t>V</w:t>
            </w:r>
            <w:r w:rsidRPr="00453FB3">
              <w:rPr>
                <w:rFonts w:ascii="Arial" w:hAnsi="Arial" w:cs="Arial"/>
              </w:rPr>
              <w:t xml:space="preserve"> одного контейнера 1,1м3</w:t>
            </w:r>
          </w:p>
        </w:tc>
        <w:tc>
          <w:tcPr>
            <w:tcW w:w="2092" w:type="dxa"/>
          </w:tcPr>
          <w:p w:rsidR="00C577DB" w:rsidRPr="00453FB3" w:rsidRDefault="00AD7A8D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Жилищные</w:t>
            </w:r>
          </w:p>
        </w:tc>
      </w:tr>
      <w:tr w:rsidR="00C577DB" w:rsidRPr="00453FB3" w:rsidTr="00AD7A8D">
        <w:trPr>
          <w:jc w:val="center"/>
        </w:trPr>
        <w:tc>
          <w:tcPr>
            <w:tcW w:w="1242" w:type="dxa"/>
          </w:tcPr>
          <w:p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119" w:type="dxa"/>
          </w:tcPr>
          <w:p w:rsidR="00C577DB" w:rsidRPr="00453FB3" w:rsidRDefault="00C577DB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 xml:space="preserve">с. </w:t>
            </w:r>
            <w:proofErr w:type="spellStart"/>
            <w:r w:rsidRPr="00453FB3">
              <w:rPr>
                <w:rFonts w:ascii="Arial" w:hAnsi="Arial" w:cs="Arial"/>
                <w:sz w:val="24"/>
                <w:szCs w:val="24"/>
              </w:rPr>
              <w:t>Берея</w:t>
            </w:r>
            <w:proofErr w:type="spellEnd"/>
            <w:r w:rsidRPr="00453FB3">
              <w:rPr>
                <w:rFonts w:ascii="Arial" w:hAnsi="Arial" w:cs="Arial"/>
                <w:sz w:val="24"/>
                <w:szCs w:val="24"/>
              </w:rPr>
              <w:t>, ул. Трудовая, 10</w:t>
            </w:r>
          </w:p>
        </w:tc>
        <w:tc>
          <w:tcPr>
            <w:tcW w:w="3118" w:type="dxa"/>
          </w:tcPr>
          <w:p w:rsidR="00AD7A8D" w:rsidRPr="00453FB3" w:rsidRDefault="00AD7A8D" w:rsidP="00AD7A8D">
            <w:pPr>
              <w:pStyle w:val="a3"/>
              <w:jc w:val="center"/>
              <w:rPr>
                <w:rFonts w:ascii="Arial" w:hAnsi="Arial" w:cs="Arial"/>
              </w:rPr>
            </w:pPr>
            <w:r w:rsidRPr="00453FB3">
              <w:rPr>
                <w:rFonts w:ascii="Arial" w:hAnsi="Arial" w:cs="Arial"/>
              </w:rPr>
              <w:t xml:space="preserve">Площадка закрытого типа, основание- бетон, кол-во контейнеров- 2 </w:t>
            </w:r>
          </w:p>
          <w:p w:rsidR="00C577DB" w:rsidRPr="00453FB3" w:rsidRDefault="00AD7A8D" w:rsidP="00AD7A8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lang w:val="en-US"/>
              </w:rPr>
              <w:t>V</w:t>
            </w:r>
            <w:r w:rsidRPr="00453FB3">
              <w:rPr>
                <w:rFonts w:ascii="Arial" w:hAnsi="Arial" w:cs="Arial"/>
              </w:rPr>
              <w:t xml:space="preserve"> одного контейнера 1,1м3</w:t>
            </w:r>
          </w:p>
        </w:tc>
        <w:tc>
          <w:tcPr>
            <w:tcW w:w="2092" w:type="dxa"/>
          </w:tcPr>
          <w:p w:rsidR="00C577DB" w:rsidRPr="00453FB3" w:rsidRDefault="00AD7A8D" w:rsidP="002B24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53FB3">
              <w:rPr>
                <w:rFonts w:ascii="Arial" w:hAnsi="Arial" w:cs="Arial"/>
                <w:sz w:val="24"/>
                <w:szCs w:val="24"/>
              </w:rPr>
              <w:t>Жилищные</w:t>
            </w:r>
          </w:p>
        </w:tc>
      </w:tr>
    </w:tbl>
    <w:p w:rsidR="002B249D" w:rsidRPr="002B249D" w:rsidRDefault="002B249D" w:rsidP="00453FB3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2B249D" w:rsidRPr="002B249D" w:rsidSect="00E76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55267"/>
    <w:multiLevelType w:val="hybridMultilevel"/>
    <w:tmpl w:val="F790DF52"/>
    <w:lvl w:ilvl="0" w:tplc="122A3EF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83D1563"/>
    <w:multiLevelType w:val="hybridMultilevel"/>
    <w:tmpl w:val="1708F39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B249D"/>
    <w:rsid w:val="00111090"/>
    <w:rsid w:val="00191D66"/>
    <w:rsid w:val="002B249D"/>
    <w:rsid w:val="00453FB3"/>
    <w:rsid w:val="00652260"/>
    <w:rsid w:val="00791081"/>
    <w:rsid w:val="007A2E8A"/>
    <w:rsid w:val="00910374"/>
    <w:rsid w:val="00AD7A8D"/>
    <w:rsid w:val="00B5657C"/>
    <w:rsid w:val="00B81D92"/>
    <w:rsid w:val="00C577DB"/>
    <w:rsid w:val="00CC3F9A"/>
    <w:rsid w:val="00E76246"/>
    <w:rsid w:val="00E85DA3"/>
    <w:rsid w:val="00EA4173"/>
    <w:rsid w:val="00EF22C3"/>
    <w:rsid w:val="00F00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F8C32D-EC6B-483E-BFDC-649FF8F89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249D"/>
    <w:pPr>
      <w:spacing w:after="0" w:line="240" w:lineRule="auto"/>
    </w:pPr>
  </w:style>
  <w:style w:type="table" w:styleId="a4">
    <w:name w:val="Table Grid"/>
    <w:basedOn w:val="a1"/>
    <w:uiPriority w:val="59"/>
    <w:rsid w:val="007A2E8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004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00405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453F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Ононское2</dc:creator>
  <cp:lastModifiedBy>111</cp:lastModifiedBy>
  <cp:revision>18</cp:revision>
  <cp:lastPrinted>2024-11-12T00:33:00Z</cp:lastPrinted>
  <dcterms:created xsi:type="dcterms:W3CDTF">2020-07-21T03:00:00Z</dcterms:created>
  <dcterms:modified xsi:type="dcterms:W3CDTF">2024-11-12T00:34:00Z</dcterms:modified>
</cp:coreProperties>
</file>