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6F" w:rsidRDefault="005B416F" w:rsidP="005B416F">
      <w:pPr>
        <w:jc w:val="center"/>
      </w:pPr>
      <w:r>
        <w:t xml:space="preserve"> </w:t>
      </w:r>
      <w:r w:rsidRPr="00997222">
        <w:rPr>
          <w:noProof/>
          <w:lang w:eastAsia="ru-RU"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6F" w:rsidRDefault="005B416F" w:rsidP="005B416F">
      <w:pPr>
        <w:jc w:val="center"/>
        <w:rPr>
          <w:b/>
        </w:rPr>
      </w:pPr>
      <w:r>
        <w:rPr>
          <w:b/>
        </w:rPr>
        <w:t>АДМИНИСТРАЦИЯ СЕЛЬСКОГО ПОСЕЛЕНИЯ «НОМОКОНОВСКОЕ»</w:t>
      </w:r>
    </w:p>
    <w:p w:rsidR="005B416F" w:rsidRPr="00766C3E" w:rsidRDefault="005B416F" w:rsidP="005B416F">
      <w:pPr>
        <w:jc w:val="center"/>
        <w:rPr>
          <w:b/>
        </w:rPr>
      </w:pPr>
    </w:p>
    <w:p w:rsidR="0020155C" w:rsidRDefault="005B416F" w:rsidP="005B416F">
      <w:pPr>
        <w:jc w:val="center"/>
        <w:rPr>
          <w:sz w:val="32"/>
          <w:szCs w:val="32"/>
        </w:rPr>
      </w:pPr>
      <w:r>
        <w:rPr>
          <w:b/>
        </w:rPr>
        <w:t>РАСПОРЯЖЕНИЕ</w:t>
      </w:r>
    </w:p>
    <w:p w:rsidR="0020155C" w:rsidRDefault="0020155C" w:rsidP="0020155C">
      <w:pPr>
        <w:jc w:val="center"/>
      </w:pPr>
    </w:p>
    <w:p w:rsidR="0020155C" w:rsidRDefault="005B416F" w:rsidP="0020155C">
      <w:pPr>
        <w:tabs>
          <w:tab w:val="left" w:pos="1843"/>
        </w:tabs>
      </w:pPr>
      <w:r>
        <w:t>«05</w:t>
      </w:r>
      <w:r w:rsidR="0020155C">
        <w:t>»</w:t>
      </w:r>
      <w:r>
        <w:t>04.</w:t>
      </w:r>
      <w:r w:rsidR="0020155C">
        <w:t xml:space="preserve"> 2024 года</w:t>
      </w:r>
      <w:r w:rsidR="0020155C">
        <w:tab/>
      </w:r>
      <w:r w:rsidR="0020155C">
        <w:tab/>
      </w:r>
      <w:r w:rsidR="0020155C">
        <w:tab/>
        <w:t xml:space="preserve">          </w:t>
      </w:r>
      <w:r>
        <w:t xml:space="preserve">                    </w:t>
      </w:r>
      <w:r>
        <w:tab/>
      </w:r>
      <w:r>
        <w:tab/>
        <w:t xml:space="preserve">             № 5</w:t>
      </w:r>
    </w:p>
    <w:p w:rsidR="0020155C" w:rsidRDefault="0020155C" w:rsidP="0020155C">
      <w:pPr>
        <w:jc w:val="center"/>
      </w:pPr>
    </w:p>
    <w:p w:rsidR="0020155C" w:rsidRPr="00045CCC" w:rsidRDefault="0020155C" w:rsidP="0020155C">
      <w:pPr>
        <w:pStyle w:val="0"/>
        <w:tabs>
          <w:tab w:val="left" w:pos="9379"/>
        </w:tabs>
        <w:spacing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назначении ответственного</w:t>
      </w:r>
      <w:r w:rsidRPr="00045CCC">
        <w:rPr>
          <w:rFonts w:ascii="Times New Roman" w:hAnsi="Times New Roman" w:cs="Times New Roman"/>
          <w:b/>
          <w:sz w:val="28"/>
          <w:szCs w:val="28"/>
        </w:rPr>
        <w:t xml:space="preserve"> за мониторинг, регистрацию и соблюдение сроков предоставления массовых социально значимых муниципальных услуг в электронном формате</w:t>
      </w:r>
    </w:p>
    <w:p w:rsidR="0020155C" w:rsidRDefault="0020155C" w:rsidP="0020155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0155C" w:rsidRDefault="0020155C" w:rsidP="0020155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целях обеспечения </w:t>
      </w:r>
      <w:r w:rsidRPr="00045CCC">
        <w:rPr>
          <w:rFonts w:ascii="Times New Roman" w:hAnsi="Times New Roman" w:cs="Times New Roman"/>
          <w:b w:val="0"/>
          <w:sz w:val="28"/>
          <w:szCs w:val="28"/>
        </w:rPr>
        <w:t>мониторинг</w:t>
      </w:r>
      <w:r>
        <w:rPr>
          <w:rFonts w:ascii="Times New Roman" w:hAnsi="Times New Roman" w:cs="Times New Roman"/>
          <w:b w:val="0"/>
          <w:sz w:val="28"/>
          <w:szCs w:val="28"/>
        </w:rPr>
        <w:t>а поступающих заявлений</w:t>
      </w:r>
      <w:r w:rsidRPr="00045CC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своевременную </w:t>
      </w:r>
      <w:r w:rsidRPr="00045CCC">
        <w:rPr>
          <w:rFonts w:ascii="Times New Roman" w:hAnsi="Times New Roman" w:cs="Times New Roman"/>
          <w:b w:val="0"/>
          <w:sz w:val="28"/>
          <w:szCs w:val="28"/>
        </w:rPr>
        <w:t>регистрацию и соблюдение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контрольных</w:t>
      </w:r>
      <w:r w:rsidRPr="00045CCC">
        <w:rPr>
          <w:rFonts w:ascii="Times New Roman" w:hAnsi="Times New Roman" w:cs="Times New Roman"/>
          <w:b w:val="0"/>
          <w:sz w:val="28"/>
          <w:szCs w:val="28"/>
        </w:rPr>
        <w:t xml:space="preserve"> сроков предоставления массовых социально значимых муниципал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ьных услуг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в электронном формате, поступающих с Единого портала государственных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и муниципальных услуг (функций), </w:t>
      </w:r>
      <w:r w:rsidRPr="00B6504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04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04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5042"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04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04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04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04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04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04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20155C" w:rsidRDefault="0020155C" w:rsidP="0020155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0155C" w:rsidRDefault="0020155C" w:rsidP="0020155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Назначить </w:t>
      </w:r>
      <w:r w:rsidR="005B416F" w:rsidRPr="005B416F">
        <w:rPr>
          <w:rFonts w:ascii="Times New Roman" w:hAnsi="Times New Roman" w:cs="Times New Roman"/>
          <w:b w:val="0"/>
          <w:sz w:val="28"/>
          <w:szCs w:val="28"/>
        </w:rPr>
        <w:t>Соколову Татьяну Леонидовну</w:t>
      </w:r>
      <w:r w:rsidRPr="005B416F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proofErr w:type="gramStart"/>
      <w:r w:rsidRPr="005B416F">
        <w:rPr>
          <w:rFonts w:ascii="Times New Roman" w:hAnsi="Times New Roman" w:cs="Times New Roman"/>
          <w:b w:val="0"/>
          <w:i/>
          <w:sz w:val="28"/>
          <w:szCs w:val="28"/>
        </w:rPr>
        <w:t xml:space="preserve">– </w:t>
      </w:r>
      <w:r w:rsidR="005B416F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5B416F">
        <w:rPr>
          <w:rFonts w:ascii="Times New Roman" w:hAnsi="Times New Roman" w:cs="Times New Roman"/>
          <w:b w:val="0"/>
          <w:sz w:val="28"/>
          <w:szCs w:val="28"/>
        </w:rPr>
        <w:t>заместителя</w:t>
      </w:r>
      <w:proofErr w:type="gramEnd"/>
      <w:r w:rsidR="005B416F">
        <w:rPr>
          <w:rFonts w:ascii="Times New Roman" w:hAnsi="Times New Roman" w:cs="Times New Roman"/>
          <w:b w:val="0"/>
          <w:sz w:val="28"/>
          <w:szCs w:val="28"/>
        </w:rPr>
        <w:t xml:space="preserve"> главы сельского поселения «Номоконовское» </w:t>
      </w:r>
      <w:r>
        <w:rPr>
          <w:rFonts w:ascii="Times New Roman" w:hAnsi="Times New Roman" w:cs="Times New Roman"/>
          <w:b w:val="0"/>
          <w:sz w:val="28"/>
          <w:szCs w:val="28"/>
        </w:rPr>
        <w:t>ответственным</w:t>
      </w:r>
      <w:r w:rsidRPr="00045CCC">
        <w:rPr>
          <w:rFonts w:ascii="Times New Roman" w:hAnsi="Times New Roman" w:cs="Times New Roman"/>
          <w:b w:val="0"/>
          <w:sz w:val="28"/>
          <w:szCs w:val="28"/>
        </w:rPr>
        <w:t xml:space="preserve"> за мониторинг, регистрацию и соблюдение сроков предоставления массовых социально значимых муниципальных услуг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045CCC">
        <w:rPr>
          <w:rFonts w:ascii="Times New Roman" w:hAnsi="Times New Roman" w:cs="Times New Roman"/>
          <w:b w:val="0"/>
          <w:sz w:val="28"/>
          <w:szCs w:val="28"/>
        </w:rPr>
        <w:t>в электронном формате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0155C" w:rsidRPr="00B65042" w:rsidRDefault="0020155C" w:rsidP="0020155C"/>
    <w:p w:rsidR="005B416F" w:rsidRDefault="005B416F" w:rsidP="0020155C">
      <w:pPr>
        <w:pStyle w:val="OTRNormal"/>
        <w:spacing w:before="0" w:after="0"/>
        <w:ind w:firstLine="0"/>
        <w:rPr>
          <w:rFonts w:eastAsiaTheme="minorHAnsi"/>
          <w:sz w:val="28"/>
          <w:szCs w:val="28"/>
          <w:lang w:eastAsia="en-US"/>
        </w:rPr>
      </w:pPr>
    </w:p>
    <w:p w:rsidR="0020155C" w:rsidRDefault="005B416F" w:rsidP="0020155C">
      <w:pPr>
        <w:pStyle w:val="OTRNormal"/>
        <w:spacing w:before="0" w:after="0"/>
        <w:ind w:firstLine="0"/>
        <w:rPr>
          <w:sz w:val="28"/>
          <w:szCs w:val="28"/>
        </w:rPr>
      </w:pP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>Глава сельского поселения «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Номоконовское»   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             С.В. Алексеева</w:t>
      </w:r>
    </w:p>
    <w:p w:rsidR="005B416F" w:rsidRDefault="005B416F" w:rsidP="005B416F">
      <w:pPr>
        <w:pStyle w:val="OTRNormal"/>
        <w:spacing w:before="0" w:after="0"/>
        <w:ind w:firstLine="0"/>
        <w:rPr>
          <w:sz w:val="28"/>
          <w:szCs w:val="28"/>
        </w:rPr>
      </w:pPr>
    </w:p>
    <w:p w:rsidR="005B416F" w:rsidRDefault="005B416F" w:rsidP="005B416F">
      <w:pPr>
        <w:pStyle w:val="OTRNormal"/>
        <w:spacing w:before="0" w:after="0"/>
        <w:ind w:firstLine="0"/>
        <w:rPr>
          <w:sz w:val="28"/>
          <w:szCs w:val="28"/>
        </w:rPr>
      </w:pPr>
    </w:p>
    <w:p w:rsidR="005B416F" w:rsidRDefault="005B416F" w:rsidP="005B416F">
      <w:pPr>
        <w:pStyle w:val="OTRNormal"/>
        <w:spacing w:before="0" w:after="0"/>
        <w:ind w:firstLine="0"/>
        <w:rPr>
          <w:sz w:val="28"/>
          <w:szCs w:val="28"/>
        </w:rPr>
      </w:pPr>
    </w:p>
    <w:p w:rsidR="005B416F" w:rsidRDefault="005B416F" w:rsidP="005B416F">
      <w:pPr>
        <w:pStyle w:val="OTRNormal"/>
        <w:spacing w:before="0" w:after="0"/>
        <w:ind w:firstLine="0"/>
        <w:rPr>
          <w:sz w:val="28"/>
          <w:szCs w:val="28"/>
        </w:rPr>
      </w:pPr>
    </w:p>
    <w:p w:rsidR="005B416F" w:rsidRDefault="005B416F" w:rsidP="005B416F">
      <w:pPr>
        <w:pStyle w:val="OTRNormal"/>
        <w:spacing w:before="0" w:after="0"/>
        <w:ind w:firstLine="0"/>
        <w:rPr>
          <w:sz w:val="28"/>
          <w:szCs w:val="28"/>
        </w:rPr>
      </w:pPr>
    </w:p>
    <w:p w:rsidR="005B416F" w:rsidRDefault="005B416F" w:rsidP="005B416F">
      <w:pPr>
        <w:pStyle w:val="OTRNormal"/>
        <w:spacing w:before="0" w:after="0"/>
        <w:ind w:firstLine="0"/>
        <w:rPr>
          <w:sz w:val="28"/>
          <w:szCs w:val="28"/>
        </w:rPr>
      </w:pPr>
    </w:p>
    <w:p w:rsidR="0020155C" w:rsidRDefault="0020155C" w:rsidP="005B416F">
      <w:pPr>
        <w:pStyle w:val="OTRNormal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Л</w:t>
      </w:r>
      <w:r w:rsidR="005B416F">
        <w:rPr>
          <w:sz w:val="28"/>
          <w:szCs w:val="28"/>
        </w:rPr>
        <w:t>ист ознакомления с приказом № 5 от 05.04.</w:t>
      </w:r>
      <w:r>
        <w:rPr>
          <w:sz w:val="28"/>
          <w:szCs w:val="28"/>
        </w:rPr>
        <w:t>2024 года</w:t>
      </w:r>
    </w:p>
    <w:p w:rsidR="005B416F" w:rsidRDefault="005B416F" w:rsidP="0020155C">
      <w:pPr>
        <w:pStyle w:val="OTRNormal"/>
        <w:spacing w:before="0" w:after="0"/>
        <w:ind w:firstLine="0"/>
        <w:rPr>
          <w:sz w:val="28"/>
          <w:szCs w:val="28"/>
        </w:rPr>
      </w:pPr>
    </w:p>
    <w:tbl>
      <w:tblPr>
        <w:tblW w:w="918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370"/>
        <w:gridCol w:w="3007"/>
        <w:gridCol w:w="1733"/>
        <w:gridCol w:w="2070"/>
      </w:tblGrid>
      <w:tr w:rsidR="0020155C" w:rsidTr="0050563E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55C" w:rsidRDefault="0020155C" w:rsidP="0050563E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55C" w:rsidRDefault="0020155C" w:rsidP="0050563E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Отметка ознакомления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55C" w:rsidRDefault="0020155C" w:rsidP="0050563E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55C" w:rsidRDefault="0020155C" w:rsidP="0050563E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20155C" w:rsidTr="0050563E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55C" w:rsidRDefault="0020155C" w:rsidP="0050563E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55C" w:rsidRDefault="0020155C" w:rsidP="0050563E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55C" w:rsidRDefault="0020155C" w:rsidP="0050563E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55C" w:rsidRDefault="0020155C" w:rsidP="0050563E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</w:tbl>
    <w:p w:rsidR="0020155C" w:rsidRDefault="0020155C" w:rsidP="0020155C">
      <w:pPr>
        <w:pStyle w:val="OTRNormal"/>
        <w:spacing w:before="0" w:after="0"/>
        <w:ind w:firstLine="0"/>
        <w:rPr>
          <w:sz w:val="28"/>
          <w:szCs w:val="28"/>
        </w:rPr>
      </w:pPr>
    </w:p>
    <w:p w:rsidR="0020155C" w:rsidRDefault="0020155C" w:rsidP="0020155C">
      <w:pPr>
        <w:pStyle w:val="OTRNormal"/>
        <w:spacing w:before="0" w:after="0"/>
        <w:ind w:firstLine="0"/>
        <w:rPr>
          <w:sz w:val="28"/>
          <w:szCs w:val="28"/>
        </w:rPr>
      </w:pPr>
    </w:p>
    <w:p w:rsidR="0020155C" w:rsidRDefault="0020155C" w:rsidP="0020155C">
      <w:pPr>
        <w:pStyle w:val="OTRNormal"/>
        <w:spacing w:before="0" w:after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</w:t>
      </w:r>
    </w:p>
    <w:p w:rsidR="005F782A" w:rsidRDefault="005F782A"/>
    <w:sectPr w:rsidR="005F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;times new roman">
    <w:altName w:val="Wingdings 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369"/>
    <w:rsid w:val="0020155C"/>
    <w:rsid w:val="005B416F"/>
    <w:rsid w:val="005F782A"/>
    <w:rsid w:val="00676369"/>
    <w:rsid w:val="00964561"/>
    <w:rsid w:val="00C9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5387A-D5D4-47D8-986D-1063BE47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55C"/>
    <w:pPr>
      <w:spacing w:after="0" w:line="276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RNormal">
    <w:name w:val="OTR_Normal"/>
    <w:basedOn w:val="a"/>
    <w:qFormat/>
    <w:rsid w:val="0020155C"/>
    <w:pPr>
      <w:spacing w:before="60" w:after="120" w:line="240" w:lineRule="auto"/>
      <w:ind w:firstLine="567"/>
    </w:pPr>
    <w:rPr>
      <w:rFonts w:eastAsia="Times New Roman"/>
      <w:sz w:val="20"/>
      <w:szCs w:val="20"/>
      <w:lang w:eastAsia="zh-CN"/>
    </w:rPr>
  </w:style>
  <w:style w:type="paragraph" w:customStyle="1" w:styleId="0">
    <w:name w:val="0Абзац"/>
    <w:basedOn w:val="a3"/>
    <w:qFormat/>
    <w:rsid w:val="0020155C"/>
    <w:pPr>
      <w:spacing w:after="0" w:line="288" w:lineRule="auto"/>
      <w:ind w:firstLine="709"/>
      <w:jc w:val="left"/>
    </w:pPr>
    <w:rPr>
      <w:rFonts w:ascii="timesnewroman;times new roman" w:eastAsia="Times New Roman" w:hAnsi="timesnewroman;times new roman" w:cs="timesnewroman;times new roman"/>
      <w:bCs/>
      <w:sz w:val="26"/>
      <w:szCs w:val="26"/>
      <w:lang w:eastAsia="zh-CN"/>
    </w:rPr>
  </w:style>
  <w:style w:type="paragraph" w:customStyle="1" w:styleId="ConsPlusTitle">
    <w:name w:val="ConsPlusTitle"/>
    <w:qFormat/>
    <w:rsid w:val="0020155C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styleId="a3">
    <w:name w:val="Body Text"/>
    <w:basedOn w:val="a"/>
    <w:link w:val="a4"/>
    <w:uiPriority w:val="99"/>
    <w:semiHidden/>
    <w:unhideWhenUsed/>
    <w:rsid w:val="0020155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0155C"/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5B41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41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Д. Никишаев</dc:creator>
  <cp:keywords/>
  <dc:description/>
  <cp:lastModifiedBy>111</cp:lastModifiedBy>
  <cp:revision>4</cp:revision>
  <cp:lastPrinted>2024-04-05T00:16:00Z</cp:lastPrinted>
  <dcterms:created xsi:type="dcterms:W3CDTF">2024-04-03T01:48:00Z</dcterms:created>
  <dcterms:modified xsi:type="dcterms:W3CDTF">2024-04-05T00:21:00Z</dcterms:modified>
</cp:coreProperties>
</file>