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096" w:rsidRDefault="00AA1096" w:rsidP="00AA1096">
      <w:pPr>
        <w:shd w:val="clear" w:color="auto" w:fill="FFFFFF"/>
        <w:spacing w:after="180" w:line="240" w:lineRule="auto"/>
        <w:jc w:val="center"/>
        <w:rPr>
          <w:rFonts w:ascii="Arial" w:eastAsia="Times New Roman" w:hAnsi="Arial" w:cs="Arial"/>
          <w:b/>
          <w:bCs/>
          <w:color w:val="1E1D1E"/>
          <w:sz w:val="28"/>
          <w:szCs w:val="28"/>
          <w:lang w:eastAsia="ru-RU"/>
        </w:rPr>
      </w:pPr>
      <w:r w:rsidRPr="00AA1096">
        <w:rPr>
          <w:rFonts w:ascii="Arial" w:eastAsia="Times New Roman" w:hAnsi="Arial" w:cs="Arial"/>
          <w:b/>
          <w:bCs/>
          <w:color w:val="1E1D1E"/>
          <w:sz w:val="28"/>
          <w:szCs w:val="28"/>
          <w:lang w:eastAsia="ru-RU"/>
        </w:rPr>
        <w:t>Администрация сельского поселения «</w:t>
      </w:r>
      <w:proofErr w:type="spellStart"/>
      <w:r w:rsidRPr="00AA1096">
        <w:rPr>
          <w:rFonts w:ascii="Arial" w:eastAsia="Times New Roman" w:hAnsi="Arial" w:cs="Arial"/>
          <w:b/>
          <w:bCs/>
          <w:color w:val="1E1D1E"/>
          <w:sz w:val="28"/>
          <w:szCs w:val="28"/>
          <w:lang w:eastAsia="ru-RU"/>
        </w:rPr>
        <w:t>Номоконовское</w:t>
      </w:r>
      <w:proofErr w:type="spellEnd"/>
    </w:p>
    <w:p w:rsidR="00AA1096" w:rsidRDefault="00AA1096" w:rsidP="00AA1096">
      <w:pPr>
        <w:shd w:val="clear" w:color="auto" w:fill="FFFFFF"/>
        <w:spacing w:after="180" w:line="240" w:lineRule="auto"/>
        <w:jc w:val="center"/>
        <w:rPr>
          <w:rFonts w:ascii="Arial" w:eastAsia="Times New Roman" w:hAnsi="Arial" w:cs="Arial"/>
          <w:b/>
          <w:bCs/>
          <w:color w:val="1E1D1E"/>
          <w:sz w:val="24"/>
          <w:szCs w:val="24"/>
          <w:lang w:eastAsia="ru-RU"/>
        </w:rPr>
      </w:pPr>
      <w:r w:rsidRPr="00AA1096">
        <w:rPr>
          <w:rFonts w:ascii="Arial" w:eastAsia="Times New Roman" w:hAnsi="Arial" w:cs="Arial"/>
          <w:b/>
          <w:bCs/>
          <w:color w:val="1E1D1E"/>
          <w:sz w:val="24"/>
          <w:szCs w:val="24"/>
          <w:lang w:eastAsia="ru-RU"/>
        </w:rPr>
        <w:t>ПОСТАНОВЛЕНИЕ</w:t>
      </w:r>
    </w:p>
    <w:p w:rsidR="00AA1096" w:rsidRPr="00AA1096" w:rsidRDefault="00AA1096" w:rsidP="00AA1096">
      <w:pPr>
        <w:shd w:val="clear" w:color="auto" w:fill="FFFFFF"/>
        <w:spacing w:after="180" w:line="240" w:lineRule="auto"/>
        <w:rPr>
          <w:rFonts w:ascii="Arial" w:eastAsia="Times New Roman" w:hAnsi="Arial" w:cs="Arial"/>
          <w:b/>
          <w:bCs/>
          <w:color w:val="1E1D1E"/>
          <w:lang w:eastAsia="ru-RU"/>
        </w:rPr>
      </w:pPr>
      <w:r w:rsidRPr="00AA1096">
        <w:rPr>
          <w:rFonts w:ascii="Arial" w:eastAsia="Times New Roman" w:hAnsi="Arial" w:cs="Arial"/>
          <w:bCs/>
          <w:color w:val="1E1D1E"/>
          <w:sz w:val="28"/>
          <w:szCs w:val="28"/>
          <w:lang w:eastAsia="ru-RU"/>
        </w:rPr>
        <w:t xml:space="preserve">                                                               </w:t>
      </w:r>
      <w:r w:rsidR="00E90BBC">
        <w:rPr>
          <w:rFonts w:ascii="Arial" w:eastAsia="Times New Roman" w:hAnsi="Arial" w:cs="Arial"/>
          <w:bCs/>
          <w:color w:val="1E1D1E"/>
          <w:sz w:val="28"/>
          <w:szCs w:val="28"/>
          <w:lang w:eastAsia="ru-RU"/>
        </w:rPr>
        <w:t xml:space="preserve">                </w:t>
      </w:r>
    </w:p>
    <w:p w:rsidR="00E90BBC" w:rsidRDefault="00AA1096" w:rsidP="00AA1096">
      <w:pPr>
        <w:shd w:val="clear" w:color="auto" w:fill="FFFFFF"/>
        <w:spacing w:after="180" w:line="240" w:lineRule="auto"/>
        <w:jc w:val="center"/>
        <w:rPr>
          <w:rFonts w:ascii="Arial" w:eastAsia="Times New Roman" w:hAnsi="Arial" w:cs="Arial"/>
          <w:b/>
          <w:bCs/>
          <w:color w:val="1E1D1E"/>
          <w:sz w:val="24"/>
          <w:szCs w:val="24"/>
          <w:lang w:eastAsia="ru-RU"/>
        </w:rPr>
      </w:pPr>
      <w:r w:rsidRPr="00AA1096">
        <w:rPr>
          <w:rFonts w:ascii="Arial" w:eastAsia="Times New Roman" w:hAnsi="Arial" w:cs="Arial"/>
          <w:color w:val="1E1D1E"/>
          <w:sz w:val="18"/>
          <w:szCs w:val="18"/>
          <w:lang w:eastAsia="ru-RU"/>
        </w:rPr>
        <w:br/>
      </w:r>
      <w:r w:rsidRPr="00AA1096">
        <w:rPr>
          <w:rFonts w:ascii="Arial" w:eastAsia="Times New Roman" w:hAnsi="Arial" w:cs="Arial"/>
          <w:b/>
          <w:bCs/>
          <w:color w:val="1E1D1E"/>
          <w:sz w:val="24"/>
          <w:szCs w:val="24"/>
          <w:lang w:eastAsia="ru-RU"/>
        </w:rPr>
        <w:t>Об утверждении административного регламента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AA1096">
        <w:rPr>
          <w:rFonts w:ascii="Arial" w:eastAsia="Times New Roman" w:hAnsi="Arial" w:cs="Arial"/>
          <w:color w:val="1E1D1E"/>
          <w:sz w:val="24"/>
          <w:szCs w:val="24"/>
          <w:lang w:eastAsia="ru-RU"/>
        </w:rPr>
        <w:br/>
      </w:r>
      <w:r w:rsidRPr="00AA1096">
        <w:rPr>
          <w:rFonts w:ascii="Arial" w:eastAsia="Times New Roman" w:hAnsi="Arial" w:cs="Arial"/>
          <w:b/>
          <w:bCs/>
          <w:color w:val="1E1D1E"/>
          <w:sz w:val="24"/>
          <w:szCs w:val="24"/>
          <w:lang w:eastAsia="ru-RU"/>
        </w:rPr>
        <w:t xml:space="preserve">на территории </w:t>
      </w:r>
      <w:proofErr w:type="spellStart"/>
      <w:r w:rsidRPr="00AA1096">
        <w:rPr>
          <w:rFonts w:ascii="Arial" w:eastAsia="Times New Roman" w:hAnsi="Arial" w:cs="Arial"/>
          <w:b/>
          <w:bCs/>
          <w:color w:val="1E1D1E"/>
          <w:sz w:val="24"/>
          <w:szCs w:val="24"/>
          <w:lang w:eastAsia="ru-RU"/>
        </w:rPr>
        <w:t>сп</w:t>
      </w:r>
      <w:proofErr w:type="spellEnd"/>
      <w:r w:rsidRPr="00AA1096">
        <w:rPr>
          <w:rFonts w:ascii="Arial" w:eastAsia="Times New Roman" w:hAnsi="Arial" w:cs="Arial"/>
          <w:b/>
          <w:bCs/>
          <w:color w:val="1E1D1E"/>
          <w:sz w:val="24"/>
          <w:szCs w:val="24"/>
          <w:lang w:eastAsia="ru-RU"/>
        </w:rPr>
        <w:t xml:space="preserve"> «</w:t>
      </w:r>
      <w:proofErr w:type="spellStart"/>
      <w:r w:rsidRPr="00AA1096">
        <w:rPr>
          <w:rFonts w:ascii="Arial" w:eastAsia="Times New Roman" w:hAnsi="Arial" w:cs="Arial"/>
          <w:b/>
          <w:bCs/>
          <w:color w:val="1E1D1E"/>
          <w:sz w:val="24"/>
          <w:szCs w:val="24"/>
          <w:lang w:eastAsia="ru-RU"/>
        </w:rPr>
        <w:t>Номоконовское</w:t>
      </w:r>
      <w:proofErr w:type="spellEnd"/>
      <w:r w:rsidRPr="00AA1096">
        <w:rPr>
          <w:rFonts w:ascii="Arial" w:eastAsia="Times New Roman" w:hAnsi="Arial" w:cs="Arial"/>
          <w:b/>
          <w:bCs/>
          <w:color w:val="1E1D1E"/>
          <w:sz w:val="24"/>
          <w:szCs w:val="24"/>
          <w:lang w:eastAsia="ru-RU"/>
        </w:rPr>
        <w:t>»</w:t>
      </w:r>
    </w:p>
    <w:p w:rsidR="00AA1096" w:rsidRPr="007A7D01" w:rsidRDefault="007A7D01" w:rsidP="00AA1096">
      <w:pPr>
        <w:shd w:val="clear" w:color="auto" w:fill="FFFFFF"/>
        <w:spacing w:after="180" w:line="240" w:lineRule="auto"/>
        <w:jc w:val="center"/>
        <w:rPr>
          <w:rFonts w:ascii="Arial" w:eastAsia="Times New Roman" w:hAnsi="Arial" w:cs="Arial"/>
          <w:bCs/>
          <w:color w:val="1E1D1E"/>
          <w:sz w:val="24"/>
          <w:szCs w:val="24"/>
          <w:lang w:eastAsia="ru-RU"/>
        </w:rPr>
      </w:pPr>
      <w:r w:rsidRPr="007A7D01">
        <w:rPr>
          <w:rFonts w:ascii="Arial" w:eastAsia="Times New Roman" w:hAnsi="Arial" w:cs="Arial"/>
          <w:bCs/>
          <w:color w:val="1E1D1E"/>
          <w:sz w:val="24"/>
          <w:szCs w:val="24"/>
          <w:lang w:eastAsia="ru-RU"/>
        </w:rPr>
        <w:t>«14» августа</w:t>
      </w:r>
      <w:r w:rsidR="00E90BBC" w:rsidRPr="007A7D01">
        <w:rPr>
          <w:rFonts w:ascii="Arial" w:eastAsia="Times New Roman" w:hAnsi="Arial" w:cs="Arial"/>
          <w:bCs/>
          <w:color w:val="1E1D1E"/>
          <w:sz w:val="24"/>
          <w:szCs w:val="24"/>
          <w:lang w:eastAsia="ru-RU"/>
        </w:rPr>
        <w:t xml:space="preserve">                                                                                                     №</w:t>
      </w:r>
      <w:r w:rsidRPr="007A7D01">
        <w:rPr>
          <w:rFonts w:ascii="Arial" w:eastAsia="Times New Roman" w:hAnsi="Arial" w:cs="Arial"/>
          <w:bCs/>
          <w:color w:val="1E1D1E"/>
          <w:sz w:val="24"/>
          <w:szCs w:val="24"/>
          <w:lang w:eastAsia="ru-RU"/>
        </w:rPr>
        <w:t xml:space="preserve"> 33</w:t>
      </w:r>
    </w:p>
    <w:p w:rsidR="00AA1096" w:rsidRPr="00AA1096" w:rsidRDefault="00AA1096" w:rsidP="00AA1096">
      <w:pPr>
        <w:shd w:val="clear" w:color="auto" w:fill="FFFFFF"/>
        <w:spacing w:after="180" w:line="240" w:lineRule="auto"/>
        <w:jc w:val="center"/>
        <w:rPr>
          <w:rFonts w:ascii="Arial" w:eastAsia="Times New Roman" w:hAnsi="Arial" w:cs="Arial"/>
          <w:color w:val="1E1D1E"/>
          <w:sz w:val="24"/>
          <w:szCs w:val="24"/>
          <w:lang w:eastAsia="ru-RU"/>
        </w:rPr>
      </w:pPr>
    </w:p>
    <w:p w:rsidR="00AA1096" w:rsidRPr="00E831DD" w:rsidRDefault="00AA1096" w:rsidP="00AA1096">
      <w:pPr>
        <w:shd w:val="clear" w:color="auto" w:fill="FFFFFF"/>
        <w:spacing w:after="180" w:line="240" w:lineRule="auto"/>
        <w:jc w:val="both"/>
        <w:rPr>
          <w:rFonts w:ascii="Arial" w:eastAsia="Times New Roman" w:hAnsi="Arial" w:cs="Arial"/>
          <w:color w:val="1E1D1E"/>
          <w:sz w:val="24"/>
          <w:szCs w:val="24"/>
          <w:lang w:eastAsia="ru-RU"/>
        </w:rPr>
      </w:pPr>
      <w:r w:rsidRPr="00AA1096">
        <w:rPr>
          <w:rFonts w:ascii="Arial" w:eastAsia="Times New Roman" w:hAnsi="Arial" w:cs="Arial"/>
          <w:color w:val="1E1D1E"/>
          <w:sz w:val="24"/>
          <w:szCs w:val="24"/>
          <w:lang w:eastAsia="ru-RU"/>
        </w:rPr>
        <w:t xml:space="preserve">В соответствии Федеральным законом от 27.07.2010 N 210-ФЗ "Об организации предоставления государственных и муниципальных услуг" руководствуясь Уставом </w:t>
      </w:r>
      <w:r w:rsidR="00E831DD" w:rsidRPr="00E831DD">
        <w:rPr>
          <w:rFonts w:ascii="Arial" w:eastAsia="Times New Roman" w:hAnsi="Arial" w:cs="Arial"/>
          <w:color w:val="1E1D1E"/>
          <w:sz w:val="24"/>
          <w:szCs w:val="24"/>
          <w:lang w:eastAsia="ru-RU"/>
        </w:rPr>
        <w:t>сельского поселения «</w:t>
      </w:r>
      <w:proofErr w:type="spellStart"/>
      <w:r w:rsidR="00E831DD" w:rsidRPr="00E831DD">
        <w:rPr>
          <w:rFonts w:ascii="Arial" w:eastAsia="Times New Roman" w:hAnsi="Arial" w:cs="Arial"/>
          <w:color w:val="1E1D1E"/>
          <w:sz w:val="24"/>
          <w:szCs w:val="24"/>
          <w:lang w:eastAsia="ru-RU"/>
        </w:rPr>
        <w:t>Номоконовское</w:t>
      </w:r>
      <w:proofErr w:type="spellEnd"/>
      <w:r w:rsidR="00E831DD" w:rsidRPr="00E831DD">
        <w:rPr>
          <w:rFonts w:ascii="Arial" w:eastAsia="Times New Roman" w:hAnsi="Arial" w:cs="Arial"/>
          <w:color w:val="1E1D1E"/>
          <w:sz w:val="24"/>
          <w:szCs w:val="24"/>
          <w:lang w:eastAsia="ru-RU"/>
        </w:rPr>
        <w:t>»,</w:t>
      </w:r>
      <w:r w:rsidR="00E831DD">
        <w:rPr>
          <w:rFonts w:ascii="Arial" w:eastAsia="Times New Roman" w:hAnsi="Arial" w:cs="Arial"/>
          <w:color w:val="1E1D1E"/>
          <w:sz w:val="24"/>
          <w:szCs w:val="24"/>
          <w:lang w:eastAsia="ru-RU"/>
        </w:rPr>
        <w:t xml:space="preserve"> </w:t>
      </w:r>
      <w:r w:rsidR="00E831DD" w:rsidRPr="00E831DD">
        <w:rPr>
          <w:rFonts w:ascii="Arial" w:eastAsia="Times New Roman" w:hAnsi="Arial" w:cs="Arial"/>
          <w:color w:val="1E1D1E"/>
          <w:sz w:val="24"/>
          <w:szCs w:val="24"/>
          <w:lang w:eastAsia="ru-RU"/>
        </w:rPr>
        <w:t>Администрация сельского поселения «</w:t>
      </w:r>
      <w:proofErr w:type="spellStart"/>
      <w:r w:rsidR="00E831DD" w:rsidRPr="00E831DD">
        <w:rPr>
          <w:rFonts w:ascii="Arial" w:eastAsia="Times New Roman" w:hAnsi="Arial" w:cs="Arial"/>
          <w:color w:val="1E1D1E"/>
          <w:sz w:val="24"/>
          <w:szCs w:val="24"/>
          <w:lang w:eastAsia="ru-RU"/>
        </w:rPr>
        <w:t>Номоконовское</w:t>
      </w:r>
      <w:proofErr w:type="spellEnd"/>
      <w:r w:rsidR="00E831DD" w:rsidRPr="00E831DD">
        <w:rPr>
          <w:rFonts w:ascii="Arial" w:eastAsia="Times New Roman" w:hAnsi="Arial" w:cs="Arial"/>
          <w:color w:val="1E1D1E"/>
          <w:sz w:val="24"/>
          <w:szCs w:val="24"/>
          <w:lang w:eastAsia="ru-RU"/>
        </w:rPr>
        <w:t>» постановляет:</w:t>
      </w:r>
    </w:p>
    <w:p w:rsid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r w:rsidRPr="00AA1096">
        <w:rPr>
          <w:rFonts w:ascii="Arial" w:eastAsia="Times New Roman" w:hAnsi="Arial" w:cs="Arial"/>
          <w:color w:val="1E1D1E"/>
          <w:sz w:val="24"/>
          <w:szCs w:val="24"/>
          <w:lang w:eastAsia="ru-RU"/>
        </w:rPr>
        <w:br/>
        <w:t xml:space="preserve">1. Утвердить прилагаемый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E831DD" w:rsidRPr="00E831DD">
        <w:rPr>
          <w:rFonts w:ascii="Arial" w:eastAsia="Times New Roman" w:hAnsi="Arial" w:cs="Arial"/>
          <w:color w:val="1E1D1E"/>
          <w:sz w:val="24"/>
          <w:szCs w:val="24"/>
          <w:lang w:eastAsia="ru-RU"/>
        </w:rPr>
        <w:t>сельского поселения «</w:t>
      </w:r>
      <w:proofErr w:type="spellStart"/>
      <w:r w:rsidR="00E831DD" w:rsidRPr="00E831DD">
        <w:rPr>
          <w:rFonts w:ascii="Arial" w:eastAsia="Times New Roman" w:hAnsi="Arial" w:cs="Arial"/>
          <w:color w:val="1E1D1E"/>
          <w:sz w:val="24"/>
          <w:szCs w:val="24"/>
          <w:lang w:eastAsia="ru-RU"/>
        </w:rPr>
        <w:t>Номоконовское</w:t>
      </w:r>
      <w:proofErr w:type="spellEnd"/>
      <w:r w:rsidR="00E831DD" w:rsidRPr="00E831DD">
        <w:rPr>
          <w:rFonts w:ascii="Arial" w:eastAsia="Times New Roman" w:hAnsi="Arial" w:cs="Arial"/>
          <w:color w:val="1E1D1E"/>
          <w:sz w:val="24"/>
          <w:szCs w:val="24"/>
          <w:lang w:eastAsia="ru-RU"/>
        </w:rPr>
        <w:t xml:space="preserve">» </w:t>
      </w:r>
      <w:r w:rsidRPr="00AA1096">
        <w:rPr>
          <w:rFonts w:ascii="Arial" w:eastAsia="Times New Roman" w:hAnsi="Arial" w:cs="Arial"/>
          <w:color w:val="1E1D1E"/>
          <w:sz w:val="24"/>
          <w:szCs w:val="24"/>
          <w:lang w:eastAsia="ru-RU"/>
        </w:rPr>
        <w:br/>
        <w:t>2. Настоящее постановление вступает в силу после его оф</w:t>
      </w:r>
      <w:r w:rsidR="00E831DD">
        <w:rPr>
          <w:rFonts w:ascii="Arial" w:eastAsia="Times New Roman" w:hAnsi="Arial" w:cs="Arial"/>
          <w:color w:val="1E1D1E"/>
          <w:sz w:val="24"/>
          <w:szCs w:val="24"/>
          <w:lang w:eastAsia="ru-RU"/>
        </w:rPr>
        <w:t>ициального опубликования</w:t>
      </w:r>
      <w:r w:rsidRPr="00AA1096">
        <w:rPr>
          <w:rFonts w:ascii="Arial" w:eastAsia="Times New Roman" w:hAnsi="Arial" w:cs="Arial"/>
          <w:color w:val="1E1D1E"/>
          <w:sz w:val="24"/>
          <w:szCs w:val="24"/>
          <w:lang w:eastAsia="ru-RU"/>
        </w:rPr>
        <w:t>(обнародования).</w:t>
      </w:r>
      <w:r w:rsidRPr="00AA1096">
        <w:rPr>
          <w:rFonts w:ascii="Arial" w:eastAsia="Times New Roman" w:hAnsi="Arial" w:cs="Arial"/>
          <w:color w:val="1E1D1E"/>
          <w:sz w:val="24"/>
          <w:szCs w:val="24"/>
          <w:lang w:eastAsia="ru-RU"/>
        </w:rPr>
        <w:br/>
        <w:t>3. Контроль исполнения настоящего постановления оставляю за собой</w:t>
      </w:r>
      <w:r w:rsidRPr="00AA1096">
        <w:rPr>
          <w:rFonts w:ascii="Arial" w:eastAsia="Times New Roman" w:hAnsi="Arial" w:cs="Arial"/>
          <w:color w:val="1E1D1E"/>
          <w:sz w:val="18"/>
          <w:szCs w:val="18"/>
          <w:lang w:eastAsia="ru-RU"/>
        </w:rPr>
        <w:t>.</w:t>
      </w:r>
    </w:p>
    <w:p w:rsid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p>
    <w:p w:rsid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p>
    <w:p w:rsid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p>
    <w:p w:rsid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p>
    <w:p w:rsidR="00AA1096" w:rsidRPr="00AA1096" w:rsidRDefault="00E831DD" w:rsidP="00AA1096">
      <w:pPr>
        <w:shd w:val="clear" w:color="auto" w:fill="FFFFFF"/>
        <w:spacing w:after="180" w:line="240" w:lineRule="auto"/>
        <w:jc w:val="both"/>
        <w:rPr>
          <w:rFonts w:ascii="Arial" w:eastAsia="Times New Roman" w:hAnsi="Arial" w:cs="Arial"/>
          <w:color w:val="1E1D1E"/>
          <w:sz w:val="20"/>
          <w:szCs w:val="20"/>
          <w:lang w:eastAsia="ru-RU"/>
        </w:rPr>
      </w:pPr>
      <w:proofErr w:type="spellStart"/>
      <w:proofErr w:type="gramStart"/>
      <w:r w:rsidRPr="00E831DD">
        <w:rPr>
          <w:rFonts w:ascii="Arial" w:eastAsia="Times New Roman" w:hAnsi="Arial" w:cs="Arial"/>
          <w:color w:val="1E1D1E"/>
          <w:sz w:val="20"/>
          <w:szCs w:val="20"/>
          <w:lang w:eastAsia="ru-RU"/>
        </w:rPr>
        <w:t>И.о</w:t>
      </w:r>
      <w:proofErr w:type="spellEnd"/>
      <w:r w:rsidRPr="00E831DD">
        <w:rPr>
          <w:rFonts w:ascii="Arial" w:eastAsia="Times New Roman" w:hAnsi="Arial" w:cs="Arial"/>
          <w:color w:val="1E1D1E"/>
          <w:sz w:val="20"/>
          <w:szCs w:val="20"/>
          <w:lang w:eastAsia="ru-RU"/>
        </w:rPr>
        <w:t xml:space="preserve"> </w:t>
      </w:r>
      <w:r>
        <w:rPr>
          <w:rFonts w:ascii="Arial" w:eastAsia="Times New Roman" w:hAnsi="Arial" w:cs="Arial"/>
          <w:color w:val="1E1D1E"/>
          <w:sz w:val="20"/>
          <w:szCs w:val="20"/>
          <w:lang w:eastAsia="ru-RU"/>
        </w:rPr>
        <w:t xml:space="preserve"> </w:t>
      </w:r>
      <w:r w:rsidRPr="00E831DD">
        <w:rPr>
          <w:rFonts w:ascii="Arial" w:eastAsia="Times New Roman" w:hAnsi="Arial" w:cs="Arial"/>
          <w:color w:val="1E1D1E"/>
          <w:sz w:val="20"/>
          <w:szCs w:val="20"/>
          <w:lang w:eastAsia="ru-RU"/>
        </w:rPr>
        <w:t>главы</w:t>
      </w:r>
      <w:proofErr w:type="gramEnd"/>
      <w:r w:rsidRPr="00E831DD">
        <w:rPr>
          <w:rFonts w:ascii="Arial" w:eastAsia="Times New Roman" w:hAnsi="Arial" w:cs="Arial"/>
          <w:color w:val="1E1D1E"/>
          <w:sz w:val="20"/>
          <w:szCs w:val="20"/>
          <w:lang w:eastAsia="ru-RU"/>
        </w:rPr>
        <w:t xml:space="preserve"> сельского поселения «</w:t>
      </w:r>
      <w:proofErr w:type="spellStart"/>
      <w:r w:rsidRPr="00E831DD">
        <w:rPr>
          <w:rFonts w:ascii="Arial" w:eastAsia="Times New Roman" w:hAnsi="Arial" w:cs="Arial"/>
          <w:color w:val="1E1D1E"/>
          <w:sz w:val="20"/>
          <w:szCs w:val="20"/>
          <w:lang w:eastAsia="ru-RU"/>
        </w:rPr>
        <w:t>Номоконовское</w:t>
      </w:r>
      <w:proofErr w:type="spellEnd"/>
      <w:r w:rsidRPr="00E831DD">
        <w:rPr>
          <w:rFonts w:ascii="Arial" w:eastAsia="Times New Roman" w:hAnsi="Arial" w:cs="Arial"/>
          <w:color w:val="1E1D1E"/>
          <w:sz w:val="20"/>
          <w:szCs w:val="20"/>
          <w:lang w:eastAsia="ru-RU"/>
        </w:rPr>
        <w:t xml:space="preserve">»                                                             </w:t>
      </w:r>
      <w:proofErr w:type="spellStart"/>
      <w:r w:rsidRPr="00E831DD">
        <w:rPr>
          <w:rFonts w:ascii="Arial" w:eastAsia="Times New Roman" w:hAnsi="Arial" w:cs="Arial"/>
          <w:color w:val="1E1D1E"/>
          <w:sz w:val="20"/>
          <w:szCs w:val="20"/>
          <w:lang w:eastAsia="ru-RU"/>
        </w:rPr>
        <w:t>С.В.Алексеева</w:t>
      </w:r>
      <w:proofErr w:type="spellEnd"/>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3F0619" w:rsidRDefault="003F0619" w:rsidP="003F0619">
      <w:pPr>
        <w:shd w:val="clear" w:color="auto" w:fill="FFFFFF"/>
        <w:spacing w:after="180" w:line="240" w:lineRule="auto"/>
        <w:rPr>
          <w:rFonts w:ascii="Arial" w:eastAsia="Times New Roman" w:hAnsi="Arial" w:cs="Arial"/>
          <w:color w:val="1E1D1E"/>
          <w:sz w:val="18"/>
          <w:szCs w:val="18"/>
          <w:lang w:eastAsia="ru-RU"/>
        </w:rPr>
      </w:pPr>
    </w:p>
    <w:p w:rsidR="007A7D01" w:rsidRDefault="00AA1096" w:rsidP="003F0619">
      <w:pPr>
        <w:shd w:val="clear" w:color="auto" w:fill="FFFFFF"/>
        <w:spacing w:after="180" w:line="240" w:lineRule="auto"/>
        <w:jc w:val="right"/>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lastRenderedPageBreak/>
        <w:t>Приложение к</w:t>
      </w:r>
      <w:r w:rsidRPr="00AA1096">
        <w:rPr>
          <w:rFonts w:ascii="Arial" w:eastAsia="Times New Roman" w:hAnsi="Arial" w:cs="Arial"/>
          <w:color w:val="1E1D1E"/>
          <w:sz w:val="18"/>
          <w:szCs w:val="18"/>
          <w:lang w:eastAsia="ru-RU"/>
        </w:rPr>
        <w:br/>
        <w:t xml:space="preserve">постановлению </w:t>
      </w:r>
      <w:proofErr w:type="spellStart"/>
      <w:r w:rsidR="00E831DD">
        <w:rPr>
          <w:rFonts w:ascii="Arial" w:eastAsia="Times New Roman" w:hAnsi="Arial" w:cs="Arial"/>
          <w:color w:val="1E1D1E"/>
          <w:sz w:val="18"/>
          <w:szCs w:val="18"/>
          <w:lang w:eastAsia="ru-RU"/>
        </w:rPr>
        <w:t>и.о</w:t>
      </w:r>
      <w:proofErr w:type="spellEnd"/>
      <w:r w:rsidR="00E831DD">
        <w:rPr>
          <w:rFonts w:ascii="Arial" w:eastAsia="Times New Roman" w:hAnsi="Arial" w:cs="Arial"/>
          <w:color w:val="1E1D1E"/>
          <w:sz w:val="18"/>
          <w:szCs w:val="18"/>
          <w:lang w:eastAsia="ru-RU"/>
        </w:rPr>
        <w:t xml:space="preserve"> </w:t>
      </w:r>
      <w:r w:rsidRPr="00AA1096">
        <w:rPr>
          <w:rFonts w:ascii="Arial" w:eastAsia="Times New Roman" w:hAnsi="Arial" w:cs="Arial"/>
          <w:color w:val="1E1D1E"/>
          <w:sz w:val="18"/>
          <w:szCs w:val="18"/>
          <w:lang w:eastAsia="ru-RU"/>
        </w:rPr>
        <w:t>главы</w:t>
      </w:r>
      <w:r w:rsidR="00E831DD">
        <w:rPr>
          <w:rFonts w:ascii="Arial" w:eastAsia="Times New Roman" w:hAnsi="Arial" w:cs="Arial"/>
          <w:color w:val="1E1D1E"/>
          <w:sz w:val="18"/>
          <w:szCs w:val="18"/>
          <w:lang w:eastAsia="ru-RU"/>
        </w:rPr>
        <w:t xml:space="preserve"> сельского поселения «</w:t>
      </w:r>
      <w:proofErr w:type="spellStart"/>
      <w:r w:rsidR="00E831DD">
        <w:rPr>
          <w:rFonts w:ascii="Arial" w:eastAsia="Times New Roman" w:hAnsi="Arial" w:cs="Arial"/>
          <w:color w:val="1E1D1E"/>
          <w:sz w:val="18"/>
          <w:szCs w:val="18"/>
          <w:lang w:eastAsia="ru-RU"/>
        </w:rPr>
        <w:t>Номоконовское</w:t>
      </w:r>
      <w:proofErr w:type="spellEnd"/>
      <w:r w:rsidR="00E831DD">
        <w:rPr>
          <w:rFonts w:ascii="Arial" w:eastAsia="Times New Roman" w:hAnsi="Arial" w:cs="Arial"/>
          <w:color w:val="1E1D1E"/>
          <w:sz w:val="18"/>
          <w:szCs w:val="18"/>
          <w:lang w:eastAsia="ru-RU"/>
        </w:rPr>
        <w:t>»</w:t>
      </w:r>
    </w:p>
    <w:p w:rsidR="00E831DD" w:rsidRDefault="00E90BBC" w:rsidP="00E831DD">
      <w:pPr>
        <w:shd w:val="clear" w:color="auto" w:fill="FFFFFF"/>
        <w:spacing w:after="180" w:line="240" w:lineRule="auto"/>
        <w:jc w:val="right"/>
        <w:rPr>
          <w:rFonts w:ascii="Arial" w:eastAsia="Times New Roman" w:hAnsi="Arial" w:cs="Arial"/>
          <w:color w:val="1E1D1E"/>
          <w:sz w:val="18"/>
          <w:szCs w:val="18"/>
          <w:lang w:eastAsia="ru-RU"/>
        </w:rPr>
      </w:pPr>
      <w:r>
        <w:rPr>
          <w:rFonts w:ascii="Arial" w:eastAsia="Times New Roman" w:hAnsi="Arial" w:cs="Arial"/>
          <w:color w:val="1E1D1E"/>
          <w:sz w:val="18"/>
          <w:szCs w:val="18"/>
          <w:lang w:eastAsia="ru-RU"/>
        </w:rPr>
        <w:t>от</w:t>
      </w:r>
      <w:r w:rsidR="007A7D01">
        <w:rPr>
          <w:rFonts w:ascii="Arial" w:eastAsia="Times New Roman" w:hAnsi="Arial" w:cs="Arial"/>
          <w:color w:val="1E1D1E"/>
          <w:sz w:val="18"/>
          <w:szCs w:val="18"/>
          <w:lang w:eastAsia="ru-RU"/>
        </w:rPr>
        <w:t xml:space="preserve"> 14.08.2020</w:t>
      </w:r>
      <w:r>
        <w:rPr>
          <w:rFonts w:ascii="Arial" w:eastAsia="Times New Roman" w:hAnsi="Arial" w:cs="Arial"/>
          <w:color w:val="1E1D1E"/>
          <w:sz w:val="18"/>
          <w:szCs w:val="18"/>
          <w:lang w:eastAsia="ru-RU"/>
        </w:rPr>
        <w:t xml:space="preserve"> г. № </w:t>
      </w:r>
      <w:r w:rsidR="007A7D01">
        <w:rPr>
          <w:rFonts w:ascii="Arial" w:eastAsia="Times New Roman" w:hAnsi="Arial" w:cs="Arial"/>
          <w:color w:val="1E1D1E"/>
          <w:sz w:val="18"/>
          <w:szCs w:val="18"/>
          <w:lang w:eastAsia="ru-RU"/>
        </w:rPr>
        <w:t>33</w:t>
      </w:r>
    </w:p>
    <w:p w:rsidR="00AA1096" w:rsidRPr="00AA1096" w:rsidRDefault="00AA1096" w:rsidP="00E831DD">
      <w:pPr>
        <w:shd w:val="clear" w:color="auto" w:fill="FFFFFF"/>
        <w:spacing w:after="180" w:line="240" w:lineRule="auto"/>
        <w:jc w:val="center"/>
        <w:rPr>
          <w:rFonts w:ascii="Arial" w:eastAsia="Times New Roman" w:hAnsi="Arial" w:cs="Arial"/>
          <w:color w:val="1E1D1E"/>
          <w:sz w:val="18"/>
          <w:szCs w:val="18"/>
          <w:lang w:eastAsia="ru-RU"/>
        </w:rPr>
      </w:pPr>
      <w:r w:rsidRPr="00AA1096">
        <w:rPr>
          <w:rFonts w:ascii="Arial" w:eastAsia="Times New Roman" w:hAnsi="Arial" w:cs="Arial"/>
          <w:b/>
          <w:bCs/>
          <w:color w:val="1E1D1E"/>
          <w:sz w:val="18"/>
          <w:szCs w:val="18"/>
          <w:lang w:eastAsia="ru-RU"/>
        </w:rPr>
        <w:t>Административный регламент</w:t>
      </w:r>
      <w:r w:rsidRPr="00AA1096">
        <w:rPr>
          <w:rFonts w:ascii="Arial" w:eastAsia="Times New Roman" w:hAnsi="Arial" w:cs="Arial"/>
          <w:color w:val="1E1D1E"/>
          <w:sz w:val="18"/>
          <w:szCs w:val="18"/>
          <w:lang w:eastAsia="ru-RU"/>
        </w:rPr>
        <w:br/>
      </w:r>
      <w:r w:rsidRPr="00AA1096">
        <w:rPr>
          <w:rFonts w:ascii="Arial" w:eastAsia="Times New Roman" w:hAnsi="Arial" w:cs="Arial"/>
          <w:b/>
          <w:bCs/>
          <w:color w:val="1E1D1E"/>
          <w:sz w:val="18"/>
          <w:szCs w:val="18"/>
          <w:lang w:eastAsia="ru-RU"/>
        </w:rPr>
        <w:t xml:space="preserve">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proofErr w:type="spellStart"/>
      <w:r w:rsidR="00B66ECB">
        <w:rPr>
          <w:rFonts w:ascii="Arial" w:eastAsia="Times New Roman" w:hAnsi="Arial" w:cs="Arial"/>
          <w:b/>
          <w:bCs/>
          <w:color w:val="1E1D1E"/>
          <w:sz w:val="18"/>
          <w:szCs w:val="18"/>
          <w:lang w:eastAsia="ru-RU"/>
        </w:rPr>
        <w:t>сп</w:t>
      </w:r>
      <w:proofErr w:type="spellEnd"/>
      <w:r w:rsidR="00B66ECB">
        <w:rPr>
          <w:rFonts w:ascii="Arial" w:eastAsia="Times New Roman" w:hAnsi="Arial" w:cs="Arial"/>
          <w:b/>
          <w:bCs/>
          <w:color w:val="1E1D1E"/>
          <w:sz w:val="18"/>
          <w:szCs w:val="18"/>
          <w:lang w:eastAsia="ru-RU"/>
        </w:rPr>
        <w:t xml:space="preserve"> «</w:t>
      </w:r>
      <w:proofErr w:type="spellStart"/>
      <w:r w:rsidR="00B66ECB">
        <w:rPr>
          <w:rFonts w:ascii="Arial" w:eastAsia="Times New Roman" w:hAnsi="Arial" w:cs="Arial"/>
          <w:b/>
          <w:bCs/>
          <w:color w:val="1E1D1E"/>
          <w:sz w:val="18"/>
          <w:szCs w:val="18"/>
          <w:lang w:eastAsia="ru-RU"/>
        </w:rPr>
        <w:t>Номоконовское</w:t>
      </w:r>
      <w:proofErr w:type="spellEnd"/>
      <w:r w:rsidR="00B66ECB">
        <w:rPr>
          <w:rFonts w:ascii="Arial" w:eastAsia="Times New Roman" w:hAnsi="Arial" w:cs="Arial"/>
          <w:b/>
          <w:bCs/>
          <w:color w:val="1E1D1E"/>
          <w:sz w:val="18"/>
          <w:szCs w:val="18"/>
          <w:lang w:eastAsia="ru-RU"/>
        </w:rPr>
        <w:t>»</w:t>
      </w:r>
    </w:p>
    <w:p w:rsidR="00AA1096" w:rsidRPr="00AA1096" w:rsidRDefault="00E831DD" w:rsidP="007A7D01">
      <w:pPr>
        <w:shd w:val="clear" w:color="auto" w:fill="FFFFFF"/>
        <w:spacing w:after="180" w:line="240" w:lineRule="auto"/>
        <w:rPr>
          <w:rFonts w:ascii="Arial" w:eastAsia="Times New Roman" w:hAnsi="Arial" w:cs="Arial"/>
          <w:color w:val="1E1D1E"/>
          <w:sz w:val="18"/>
          <w:szCs w:val="18"/>
          <w:lang w:eastAsia="ru-RU"/>
        </w:rPr>
      </w:pPr>
      <w:r>
        <w:rPr>
          <w:rFonts w:ascii="Arial" w:eastAsia="Times New Roman" w:hAnsi="Arial" w:cs="Arial"/>
          <w:color w:val="1E1D1E"/>
          <w:sz w:val="18"/>
          <w:szCs w:val="18"/>
          <w:lang w:eastAsia="ru-RU"/>
        </w:rPr>
        <w:t>1. Общие положения</w:t>
      </w:r>
    </w:p>
    <w:p w:rsidR="00E831DD" w:rsidRDefault="00E831DD" w:rsidP="007A7D01">
      <w:pPr>
        <w:shd w:val="clear" w:color="auto" w:fill="FFFFFF"/>
        <w:spacing w:after="180" w:line="240" w:lineRule="auto"/>
        <w:rPr>
          <w:rFonts w:ascii="Arial" w:eastAsia="Times New Roman" w:hAnsi="Arial" w:cs="Arial"/>
          <w:color w:val="1E1D1E"/>
          <w:sz w:val="18"/>
          <w:szCs w:val="18"/>
          <w:lang w:eastAsia="ru-RU"/>
        </w:rPr>
      </w:pPr>
      <w:r>
        <w:rPr>
          <w:rFonts w:ascii="Arial" w:eastAsia="Times New Roman" w:hAnsi="Arial" w:cs="Arial"/>
          <w:color w:val="1E1D1E"/>
          <w:sz w:val="18"/>
          <w:szCs w:val="18"/>
          <w:lang w:eastAsia="ru-RU"/>
        </w:rPr>
        <w:t>1.1.Предмет</w:t>
      </w:r>
      <w:r w:rsidR="00B66ECB">
        <w:rPr>
          <w:rFonts w:ascii="Arial" w:eastAsia="Times New Roman" w:hAnsi="Arial" w:cs="Arial"/>
          <w:color w:val="1E1D1E"/>
          <w:sz w:val="18"/>
          <w:szCs w:val="18"/>
          <w:lang w:eastAsia="ru-RU"/>
        </w:rPr>
        <w:t xml:space="preserve"> </w:t>
      </w:r>
      <w:r w:rsidR="00AA1096" w:rsidRPr="00AA1096">
        <w:rPr>
          <w:rFonts w:ascii="Arial" w:eastAsia="Times New Roman" w:hAnsi="Arial" w:cs="Arial"/>
          <w:color w:val="1E1D1E"/>
          <w:sz w:val="18"/>
          <w:szCs w:val="18"/>
          <w:lang w:eastAsia="ru-RU"/>
        </w:rPr>
        <w:t>регулирования.</w:t>
      </w:r>
      <w:r w:rsidR="00AA1096" w:rsidRPr="00AA1096">
        <w:rPr>
          <w:rFonts w:ascii="Arial" w:eastAsia="Times New Roman" w:hAnsi="Arial" w:cs="Arial"/>
          <w:color w:val="1E1D1E"/>
          <w:sz w:val="18"/>
          <w:szCs w:val="18"/>
          <w:lang w:eastAsia="ru-RU"/>
        </w:rPr>
        <w:br/>
        <w:t>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w:t>
      </w:r>
      <w:r w:rsidR="0043363D">
        <w:rPr>
          <w:rFonts w:ascii="Arial" w:eastAsia="Times New Roman" w:hAnsi="Arial" w:cs="Arial"/>
          <w:color w:val="1E1D1E"/>
          <w:sz w:val="18"/>
          <w:szCs w:val="18"/>
          <w:lang w:eastAsia="ru-RU"/>
        </w:rPr>
        <w:t xml:space="preserve"> </w:t>
      </w:r>
      <w:proofErr w:type="spellStart"/>
      <w:r w:rsidR="0043363D">
        <w:rPr>
          <w:rFonts w:ascii="Arial" w:eastAsia="Times New Roman" w:hAnsi="Arial" w:cs="Arial"/>
          <w:color w:val="1E1D1E"/>
          <w:sz w:val="18"/>
          <w:szCs w:val="18"/>
          <w:lang w:eastAsia="ru-RU"/>
        </w:rPr>
        <w:t>сп</w:t>
      </w:r>
      <w:proofErr w:type="spellEnd"/>
      <w:r w:rsidR="0043363D">
        <w:rPr>
          <w:rFonts w:ascii="Arial" w:eastAsia="Times New Roman" w:hAnsi="Arial" w:cs="Arial"/>
          <w:color w:val="1E1D1E"/>
          <w:sz w:val="18"/>
          <w:szCs w:val="18"/>
          <w:lang w:eastAsia="ru-RU"/>
        </w:rPr>
        <w:t xml:space="preserve"> «</w:t>
      </w:r>
      <w:proofErr w:type="spellStart"/>
      <w:r w:rsidR="0043363D">
        <w:rPr>
          <w:rFonts w:ascii="Arial" w:eastAsia="Times New Roman" w:hAnsi="Arial" w:cs="Arial"/>
          <w:color w:val="1E1D1E"/>
          <w:sz w:val="18"/>
          <w:szCs w:val="18"/>
          <w:lang w:eastAsia="ru-RU"/>
        </w:rPr>
        <w:t>Номоконовское</w:t>
      </w:r>
      <w:proofErr w:type="spellEnd"/>
      <w:r w:rsidR="00AA1096" w:rsidRPr="00AA1096">
        <w:rPr>
          <w:rFonts w:ascii="Arial" w:eastAsia="Times New Roman" w:hAnsi="Arial" w:cs="Arial"/>
          <w:color w:val="1E1D1E"/>
          <w:sz w:val="18"/>
          <w:szCs w:val="18"/>
          <w:lang w:eastAsia="ru-RU"/>
        </w:rPr>
        <w:t>» (далее – административный регламент) разработан в целях повышения качества предоставления муниципальной услуги, создания комфортных условий для физических и юридических лиц и определяет последовательность и сроки действий (административные процедуры) Администрации</w:t>
      </w:r>
      <w:r>
        <w:rPr>
          <w:rFonts w:ascii="Arial" w:eastAsia="Times New Roman" w:hAnsi="Arial" w:cs="Arial"/>
          <w:color w:val="1E1D1E"/>
          <w:sz w:val="18"/>
          <w:szCs w:val="18"/>
          <w:lang w:eastAsia="ru-RU"/>
        </w:rPr>
        <w:t xml:space="preserve"> </w:t>
      </w:r>
      <w:proofErr w:type="spellStart"/>
      <w:r>
        <w:rPr>
          <w:rFonts w:ascii="Arial" w:eastAsia="Times New Roman" w:hAnsi="Arial" w:cs="Arial"/>
          <w:color w:val="1E1D1E"/>
          <w:sz w:val="18"/>
          <w:szCs w:val="18"/>
          <w:lang w:eastAsia="ru-RU"/>
        </w:rPr>
        <w:t>сп</w:t>
      </w:r>
      <w:proofErr w:type="spellEnd"/>
      <w:r>
        <w:rPr>
          <w:rFonts w:ascii="Arial" w:eastAsia="Times New Roman" w:hAnsi="Arial" w:cs="Arial"/>
          <w:color w:val="1E1D1E"/>
          <w:sz w:val="18"/>
          <w:szCs w:val="18"/>
          <w:lang w:eastAsia="ru-RU"/>
        </w:rPr>
        <w:t xml:space="preserve"> «</w:t>
      </w:r>
      <w:proofErr w:type="spellStart"/>
      <w:r>
        <w:rPr>
          <w:rFonts w:ascii="Arial" w:eastAsia="Times New Roman" w:hAnsi="Arial" w:cs="Arial"/>
          <w:color w:val="1E1D1E"/>
          <w:sz w:val="18"/>
          <w:szCs w:val="18"/>
          <w:lang w:eastAsia="ru-RU"/>
        </w:rPr>
        <w:t>Номоконовское</w:t>
      </w:r>
      <w:proofErr w:type="spellEnd"/>
      <w:r>
        <w:rPr>
          <w:rFonts w:ascii="Arial" w:eastAsia="Times New Roman" w:hAnsi="Arial" w:cs="Arial"/>
          <w:color w:val="1E1D1E"/>
          <w:sz w:val="18"/>
          <w:szCs w:val="18"/>
          <w:lang w:eastAsia="ru-RU"/>
        </w:rPr>
        <w:t>»</w:t>
      </w:r>
    </w:p>
    <w:p w:rsidR="00B66ECB" w:rsidRPr="00B66ECB" w:rsidRDefault="00AA1096" w:rsidP="007A7D01">
      <w:pPr>
        <w:shd w:val="clear" w:color="auto" w:fill="FFFFFF"/>
        <w:spacing w:after="180" w:line="240" w:lineRule="auto"/>
        <w:rPr>
          <w:rFonts w:ascii="Arial" w:eastAsia="Times New Roman" w:hAnsi="Arial" w:cs="Arial"/>
          <w:color w:val="1E1D1E"/>
          <w:sz w:val="20"/>
          <w:szCs w:val="20"/>
          <w:lang w:eastAsia="ru-RU"/>
        </w:rPr>
      </w:pPr>
      <w:r w:rsidRPr="00AA1096">
        <w:rPr>
          <w:rFonts w:ascii="Arial" w:eastAsia="Times New Roman" w:hAnsi="Arial" w:cs="Arial"/>
          <w:color w:val="1E1D1E"/>
          <w:sz w:val="18"/>
          <w:szCs w:val="18"/>
          <w:lang w:eastAsia="ru-RU"/>
        </w:rPr>
        <w:t xml:space="preserve"> </w:t>
      </w:r>
      <w:r w:rsidR="00B66ECB">
        <w:rPr>
          <w:rFonts w:ascii="Arial" w:eastAsia="Times New Roman" w:hAnsi="Arial" w:cs="Arial"/>
          <w:color w:val="1E1D1E"/>
          <w:sz w:val="20"/>
          <w:szCs w:val="20"/>
          <w:lang w:eastAsia="ru-RU"/>
        </w:rPr>
        <w:t>1.2.Круг</w:t>
      </w:r>
      <w:r w:rsidR="003F0619">
        <w:rPr>
          <w:rFonts w:ascii="Arial" w:eastAsia="Times New Roman" w:hAnsi="Arial" w:cs="Arial"/>
          <w:color w:val="1E1D1E"/>
          <w:sz w:val="20"/>
          <w:szCs w:val="20"/>
          <w:lang w:eastAsia="ru-RU"/>
        </w:rPr>
        <w:t xml:space="preserve"> </w:t>
      </w:r>
      <w:r w:rsidRPr="00AA1096">
        <w:rPr>
          <w:rFonts w:ascii="Arial" w:eastAsia="Times New Roman" w:hAnsi="Arial" w:cs="Arial"/>
          <w:color w:val="1E1D1E"/>
          <w:sz w:val="20"/>
          <w:szCs w:val="20"/>
          <w:lang w:eastAsia="ru-RU"/>
        </w:rPr>
        <w:t>заявителей</w:t>
      </w:r>
      <w:r w:rsidRPr="00AA1096">
        <w:rPr>
          <w:rFonts w:ascii="Arial" w:eastAsia="Times New Roman" w:hAnsi="Arial" w:cs="Arial"/>
          <w:color w:val="1E1D1E"/>
          <w:sz w:val="20"/>
          <w:szCs w:val="20"/>
          <w:lang w:eastAsia="ru-RU"/>
        </w:rPr>
        <w:br/>
        <w:t>За получением муниципальной услуги могут обратиться уполномоченный орган исполнительной власти Волгоградской области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либо их представители, действующие в силу полномочий, основанных на доверенности или иных законных основаниях (далее - заявители).</w:t>
      </w:r>
    </w:p>
    <w:p w:rsidR="003F0619"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br/>
        <w:t>1.3. Требования к порядку информирования о предоставлении муниципальной услуги</w:t>
      </w:r>
      <w:r w:rsidRPr="00AA1096">
        <w:rPr>
          <w:rFonts w:ascii="Arial" w:eastAsia="Times New Roman" w:hAnsi="Arial" w:cs="Arial"/>
          <w:color w:val="1E1D1E"/>
          <w:sz w:val="18"/>
          <w:szCs w:val="18"/>
          <w:lang w:eastAsia="ru-RU"/>
        </w:rPr>
        <w:br/>
        <w:t xml:space="preserve">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w:t>
      </w:r>
      <w:r w:rsidR="00E831DD">
        <w:rPr>
          <w:rFonts w:ascii="Arial" w:eastAsia="Times New Roman" w:hAnsi="Arial" w:cs="Arial"/>
          <w:color w:val="1E1D1E"/>
          <w:sz w:val="18"/>
          <w:szCs w:val="18"/>
          <w:lang w:eastAsia="ru-RU"/>
        </w:rPr>
        <w:t xml:space="preserve"> </w:t>
      </w:r>
      <w:r w:rsidRPr="00AA1096">
        <w:rPr>
          <w:rFonts w:ascii="Arial" w:eastAsia="Times New Roman" w:hAnsi="Arial" w:cs="Arial"/>
          <w:color w:val="1E1D1E"/>
          <w:sz w:val="18"/>
          <w:szCs w:val="18"/>
          <w:lang w:eastAsia="ru-RU"/>
        </w:rPr>
        <w:t>.</w:t>
      </w:r>
      <w:r w:rsidRPr="00AA1096">
        <w:rPr>
          <w:rFonts w:ascii="Arial" w:eastAsia="Times New Roman" w:hAnsi="Arial" w:cs="Arial"/>
          <w:color w:val="1E1D1E"/>
          <w:sz w:val="18"/>
          <w:szCs w:val="18"/>
          <w:lang w:eastAsia="ru-RU"/>
        </w:rPr>
        <w:br/>
        <w:t xml:space="preserve">1.3.2.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w:t>
      </w:r>
      <w:r w:rsidR="0043363D">
        <w:rPr>
          <w:rFonts w:ascii="Arial" w:eastAsia="Times New Roman" w:hAnsi="Arial" w:cs="Arial"/>
          <w:color w:val="1E1D1E"/>
          <w:sz w:val="18"/>
          <w:szCs w:val="18"/>
          <w:lang w:eastAsia="ru-RU"/>
        </w:rPr>
        <w:t>и муниципальных услуг (функций)</w:t>
      </w:r>
      <w:r w:rsidRPr="00AA1096">
        <w:rPr>
          <w:rFonts w:ascii="Arial" w:eastAsia="Times New Roman" w:hAnsi="Arial" w:cs="Arial"/>
          <w:color w:val="1E1D1E"/>
          <w:sz w:val="18"/>
          <w:szCs w:val="18"/>
          <w:lang w:eastAsia="ru-RU"/>
        </w:rPr>
        <w:t>(дал</w:t>
      </w:r>
      <w:r w:rsidR="0043363D">
        <w:rPr>
          <w:rFonts w:ascii="Arial" w:eastAsia="Times New Roman" w:hAnsi="Arial" w:cs="Arial"/>
          <w:color w:val="1E1D1E"/>
          <w:sz w:val="18"/>
          <w:szCs w:val="18"/>
          <w:lang w:eastAsia="ru-RU"/>
        </w:rPr>
        <w:t xml:space="preserve">ее </w:t>
      </w:r>
      <w:r w:rsidRPr="00AA1096">
        <w:rPr>
          <w:rFonts w:ascii="Arial" w:eastAsia="Times New Roman" w:hAnsi="Arial" w:cs="Arial"/>
          <w:color w:val="1E1D1E"/>
          <w:sz w:val="18"/>
          <w:szCs w:val="18"/>
          <w:lang w:eastAsia="ru-RU"/>
        </w:rPr>
        <w:t>Региональный портал) можно получить:</w:t>
      </w:r>
      <w:r w:rsidRPr="00AA1096">
        <w:rPr>
          <w:rFonts w:ascii="Arial" w:eastAsia="Times New Roman" w:hAnsi="Arial" w:cs="Arial"/>
          <w:color w:val="1E1D1E"/>
          <w:sz w:val="18"/>
          <w:szCs w:val="18"/>
          <w:lang w:eastAsia="ru-RU"/>
        </w:rPr>
        <w:br/>
        <w:t>в администрации:</w:t>
      </w:r>
      <w:r w:rsidRPr="00AA1096">
        <w:rPr>
          <w:rFonts w:ascii="Arial" w:eastAsia="Times New Roman" w:hAnsi="Arial" w:cs="Arial"/>
          <w:color w:val="1E1D1E"/>
          <w:sz w:val="18"/>
          <w:szCs w:val="18"/>
          <w:lang w:eastAsia="ru-RU"/>
        </w:rPr>
        <w:br/>
        <w:t>в устной форме при личном обращении;</w:t>
      </w:r>
      <w:r w:rsidRPr="00AA1096">
        <w:rPr>
          <w:rFonts w:ascii="Arial" w:eastAsia="Times New Roman" w:hAnsi="Arial" w:cs="Arial"/>
          <w:color w:val="1E1D1E"/>
          <w:sz w:val="18"/>
          <w:szCs w:val="18"/>
          <w:lang w:eastAsia="ru-RU"/>
        </w:rPr>
        <w:br/>
        <w:t>с использованием телефонной связи;</w:t>
      </w:r>
      <w:r w:rsidRPr="00AA1096">
        <w:rPr>
          <w:rFonts w:ascii="Arial" w:eastAsia="Times New Roman" w:hAnsi="Arial" w:cs="Arial"/>
          <w:color w:val="1E1D1E"/>
          <w:sz w:val="18"/>
          <w:szCs w:val="18"/>
          <w:lang w:eastAsia="ru-RU"/>
        </w:rPr>
        <w:br/>
        <w:t>в форме электронного документа посредством направления на адрес электронной почты;</w:t>
      </w:r>
      <w:r w:rsidRPr="00AA1096">
        <w:rPr>
          <w:rFonts w:ascii="Arial" w:eastAsia="Times New Roman" w:hAnsi="Arial" w:cs="Arial"/>
          <w:color w:val="1E1D1E"/>
          <w:sz w:val="18"/>
          <w:szCs w:val="18"/>
          <w:lang w:eastAsia="ru-RU"/>
        </w:rPr>
        <w:br/>
        <w:t>по письменным обращениям.</w:t>
      </w:r>
      <w:r w:rsidRPr="00AA1096">
        <w:rPr>
          <w:rFonts w:ascii="Arial" w:eastAsia="Times New Roman" w:hAnsi="Arial" w:cs="Arial"/>
          <w:color w:val="1E1D1E"/>
          <w:sz w:val="18"/>
          <w:szCs w:val="18"/>
          <w:lang w:eastAsia="ru-RU"/>
        </w:rPr>
        <w:br/>
        <w:t xml:space="preserve">1.3.3. В «Многофункциональном центр предоставления государственных и муниципальных </w:t>
      </w:r>
      <w:proofErr w:type="gramStart"/>
      <w:r w:rsidRPr="00AA1096">
        <w:rPr>
          <w:rFonts w:ascii="Arial" w:eastAsia="Times New Roman" w:hAnsi="Arial" w:cs="Arial"/>
          <w:color w:val="1E1D1E"/>
          <w:sz w:val="18"/>
          <w:szCs w:val="18"/>
          <w:lang w:eastAsia="ru-RU"/>
        </w:rPr>
        <w:t xml:space="preserve">услуг </w:t>
      </w:r>
      <w:r w:rsidR="007A7D01">
        <w:rPr>
          <w:rFonts w:ascii="Arial" w:eastAsia="Times New Roman" w:hAnsi="Arial" w:cs="Arial"/>
          <w:color w:val="1E1D1E"/>
          <w:sz w:val="18"/>
          <w:szCs w:val="18"/>
          <w:lang w:eastAsia="ru-RU"/>
        </w:rPr>
        <w:t xml:space="preserve"> </w:t>
      </w:r>
      <w:r w:rsidR="00211F42">
        <w:rPr>
          <w:rFonts w:ascii="Arial" w:eastAsia="Times New Roman" w:hAnsi="Arial" w:cs="Arial"/>
          <w:color w:val="1E1D1E"/>
          <w:sz w:val="18"/>
          <w:szCs w:val="18"/>
          <w:lang w:eastAsia="ru-RU"/>
        </w:rPr>
        <w:t>)</w:t>
      </w:r>
      <w:proofErr w:type="gramEnd"/>
      <w:r w:rsidR="00211F42">
        <w:rPr>
          <w:rFonts w:ascii="Arial" w:eastAsia="Times New Roman" w:hAnsi="Arial" w:cs="Arial"/>
          <w:color w:val="1E1D1E"/>
          <w:sz w:val="18"/>
          <w:szCs w:val="18"/>
          <w:lang w:eastAsia="ru-RU"/>
        </w:rPr>
        <w:t>.</w:t>
      </w:r>
      <w:r w:rsidR="00211F42">
        <w:rPr>
          <w:rFonts w:ascii="Arial" w:eastAsia="Times New Roman" w:hAnsi="Arial" w:cs="Arial"/>
          <w:color w:val="1E1D1E"/>
          <w:sz w:val="18"/>
          <w:szCs w:val="18"/>
          <w:lang w:eastAsia="ru-RU"/>
        </w:rPr>
        <w:br/>
        <w:t xml:space="preserve">1.3.4 .На </w:t>
      </w:r>
      <w:r w:rsidRPr="00AA1096">
        <w:rPr>
          <w:rFonts w:ascii="Arial" w:eastAsia="Times New Roman" w:hAnsi="Arial" w:cs="Arial"/>
          <w:color w:val="1E1D1E"/>
          <w:sz w:val="18"/>
          <w:szCs w:val="18"/>
          <w:lang w:eastAsia="ru-RU"/>
        </w:rPr>
        <w:t>официальн</w:t>
      </w:r>
      <w:r w:rsidR="00211F42">
        <w:rPr>
          <w:rFonts w:ascii="Arial" w:eastAsia="Times New Roman" w:hAnsi="Arial" w:cs="Arial"/>
          <w:color w:val="1E1D1E"/>
          <w:sz w:val="18"/>
          <w:szCs w:val="18"/>
          <w:lang w:eastAsia="ru-RU"/>
        </w:rPr>
        <w:t>ом интернет-сайте Администрации</w:t>
      </w:r>
      <w:r w:rsidRPr="00AA1096">
        <w:rPr>
          <w:rFonts w:ascii="Arial" w:eastAsia="Times New Roman" w:hAnsi="Arial" w:cs="Arial"/>
          <w:color w:val="1E1D1E"/>
          <w:sz w:val="18"/>
          <w:szCs w:val="18"/>
          <w:lang w:eastAsia="ru-RU"/>
        </w:rPr>
        <w:t>.</w:t>
      </w:r>
      <w:r w:rsidRPr="00AA1096">
        <w:rPr>
          <w:rFonts w:ascii="Arial" w:eastAsia="Times New Roman" w:hAnsi="Arial" w:cs="Arial"/>
          <w:color w:val="1E1D1E"/>
          <w:sz w:val="18"/>
          <w:szCs w:val="18"/>
          <w:lang w:eastAsia="ru-RU"/>
        </w:rPr>
        <w:br/>
        <w:t xml:space="preserve">1.3.5. В информационно-телекоммуникационной сети «Интернет» на Едином портале </w:t>
      </w:r>
      <w:r w:rsidR="00211F42">
        <w:rPr>
          <w:rFonts w:ascii="Arial" w:eastAsia="Times New Roman" w:hAnsi="Arial" w:cs="Arial"/>
          <w:color w:val="1E1D1E"/>
          <w:sz w:val="18"/>
          <w:szCs w:val="18"/>
          <w:lang w:eastAsia="ru-RU"/>
        </w:rPr>
        <w:t xml:space="preserve">государственных и муниципальных </w:t>
      </w:r>
      <w:r w:rsidRPr="00AA1096">
        <w:rPr>
          <w:rFonts w:ascii="Arial" w:eastAsia="Times New Roman" w:hAnsi="Arial" w:cs="Arial"/>
          <w:color w:val="1E1D1E"/>
          <w:sz w:val="18"/>
          <w:szCs w:val="18"/>
          <w:lang w:eastAsia="ru-RU"/>
        </w:rPr>
        <w:t>услуг (www.gosuslugi.ru).</w:t>
      </w:r>
      <w:r w:rsidRPr="00AA1096">
        <w:rPr>
          <w:rFonts w:ascii="Arial" w:eastAsia="Times New Roman" w:hAnsi="Arial" w:cs="Arial"/>
          <w:color w:val="1E1D1E"/>
          <w:sz w:val="18"/>
          <w:szCs w:val="18"/>
          <w:lang w:eastAsia="ru-RU"/>
        </w:rPr>
        <w:br/>
        <w:t>На Едином и Региональном портале размещается следующая информация:</w:t>
      </w:r>
      <w:r w:rsidRPr="00AA1096">
        <w:rPr>
          <w:rFonts w:ascii="Arial" w:eastAsia="Times New Roman" w:hAnsi="Arial" w:cs="Arial"/>
          <w:color w:val="1E1D1E"/>
          <w:sz w:val="18"/>
          <w:szCs w:val="18"/>
          <w:lang w:eastAsia="ru-RU"/>
        </w:rPr>
        <w:b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r w:rsidRPr="00AA1096">
        <w:rPr>
          <w:rFonts w:ascii="Arial" w:eastAsia="Times New Roman" w:hAnsi="Arial" w:cs="Arial"/>
          <w:color w:val="1E1D1E"/>
          <w:sz w:val="18"/>
          <w:szCs w:val="18"/>
          <w:lang w:eastAsia="ru-RU"/>
        </w:rPr>
        <w:br/>
        <w:t>2) круг заявителей;</w:t>
      </w:r>
      <w:r w:rsidRPr="00AA1096">
        <w:rPr>
          <w:rFonts w:ascii="Arial" w:eastAsia="Times New Roman" w:hAnsi="Arial" w:cs="Arial"/>
          <w:color w:val="1E1D1E"/>
          <w:sz w:val="18"/>
          <w:szCs w:val="18"/>
          <w:lang w:eastAsia="ru-RU"/>
        </w:rPr>
        <w:br/>
        <w:t>3) срок предоставления муниципальной услуги;</w:t>
      </w:r>
      <w:r w:rsidRPr="00AA1096">
        <w:rPr>
          <w:rFonts w:ascii="Arial" w:eastAsia="Times New Roman" w:hAnsi="Arial" w:cs="Arial"/>
          <w:color w:val="1E1D1E"/>
          <w:sz w:val="18"/>
          <w:szCs w:val="18"/>
          <w:lang w:eastAsia="ru-RU"/>
        </w:rPr>
        <w:br/>
        <w:t>4) результаты предоставления муниципальной услуги, порядок представления документа, являющегося результатом предоставления муниципальной услуги;</w:t>
      </w:r>
      <w:r w:rsidRPr="00AA1096">
        <w:rPr>
          <w:rFonts w:ascii="Arial" w:eastAsia="Times New Roman" w:hAnsi="Arial" w:cs="Arial"/>
          <w:color w:val="1E1D1E"/>
          <w:sz w:val="18"/>
          <w:szCs w:val="18"/>
          <w:lang w:eastAsia="ru-RU"/>
        </w:rPr>
        <w:br/>
        <w:t>5) размер государственной пошлины, взимаемой за предоставление муниципальной услуги;</w:t>
      </w:r>
      <w:r w:rsidRPr="00AA1096">
        <w:rPr>
          <w:rFonts w:ascii="Arial" w:eastAsia="Times New Roman" w:hAnsi="Arial" w:cs="Arial"/>
          <w:color w:val="1E1D1E"/>
          <w:sz w:val="18"/>
          <w:szCs w:val="18"/>
          <w:lang w:eastAsia="ru-RU"/>
        </w:rPr>
        <w:br/>
        <w:t>6) исчерпывающий перечень оснований для приостановления или отказа</w:t>
      </w:r>
      <w:r w:rsidRPr="00AA1096">
        <w:rPr>
          <w:rFonts w:ascii="Arial" w:eastAsia="Times New Roman" w:hAnsi="Arial" w:cs="Arial"/>
          <w:color w:val="1E1D1E"/>
          <w:sz w:val="18"/>
          <w:szCs w:val="18"/>
          <w:lang w:eastAsia="ru-RU"/>
        </w:rPr>
        <w:br/>
        <w:t>в предоставлении муниципальной услуги;</w:t>
      </w:r>
      <w:r w:rsidRPr="00AA1096">
        <w:rPr>
          <w:rFonts w:ascii="Arial" w:eastAsia="Times New Roman" w:hAnsi="Arial" w:cs="Arial"/>
          <w:color w:val="1E1D1E"/>
          <w:sz w:val="18"/>
          <w:szCs w:val="18"/>
          <w:lang w:eastAsia="ru-RU"/>
        </w:rPr>
        <w:b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r w:rsidRPr="00AA1096">
        <w:rPr>
          <w:rFonts w:ascii="Arial" w:eastAsia="Times New Roman" w:hAnsi="Arial" w:cs="Arial"/>
          <w:color w:val="1E1D1E"/>
          <w:sz w:val="18"/>
          <w:szCs w:val="18"/>
          <w:lang w:eastAsia="ru-RU"/>
        </w:rPr>
        <w:br/>
        <w:t>8) формы заявлений (уведомлений, сообщений), используемые при предоставлении муниципальной услуги.</w:t>
      </w:r>
      <w:r w:rsidRPr="00AA1096">
        <w:rPr>
          <w:rFonts w:ascii="Arial" w:eastAsia="Times New Roman" w:hAnsi="Arial" w:cs="Arial"/>
          <w:color w:val="1E1D1E"/>
          <w:sz w:val="18"/>
          <w:szCs w:val="18"/>
          <w:lang w:eastAsia="ru-RU"/>
        </w:rPr>
        <w:br/>
        <w:t xml:space="preserve">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w:t>
      </w:r>
      <w:r w:rsidR="00211F42">
        <w:rPr>
          <w:rFonts w:ascii="Arial" w:eastAsia="Times New Roman" w:hAnsi="Arial" w:cs="Arial"/>
          <w:color w:val="1E1D1E"/>
          <w:sz w:val="18"/>
          <w:szCs w:val="18"/>
          <w:lang w:eastAsia="ru-RU"/>
        </w:rPr>
        <w:t>муниципальных услуг (функций)»</w:t>
      </w:r>
      <w:r w:rsidRPr="00AA1096">
        <w:rPr>
          <w:rFonts w:ascii="Arial" w:eastAsia="Times New Roman" w:hAnsi="Arial" w:cs="Arial"/>
          <w:color w:val="1E1D1E"/>
          <w:sz w:val="18"/>
          <w:szCs w:val="18"/>
          <w:lang w:eastAsia="ru-RU"/>
        </w:rPr>
        <w:t>заявителю бесплатно.</w:t>
      </w:r>
      <w:r w:rsidRPr="00AA1096">
        <w:rPr>
          <w:rFonts w:ascii="Arial" w:eastAsia="Times New Roman" w:hAnsi="Arial" w:cs="Arial"/>
          <w:color w:val="1E1D1E"/>
          <w:sz w:val="18"/>
          <w:szCs w:val="18"/>
          <w:lang w:eastAsia="ru-RU"/>
        </w:rPr>
        <w:b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w:t>
      </w:r>
    </w:p>
    <w:p w:rsidR="00AA1096" w:rsidRPr="00AA1096" w:rsidRDefault="003F0619" w:rsidP="007A7D01">
      <w:pPr>
        <w:shd w:val="clear" w:color="auto" w:fill="FFFFFF"/>
        <w:spacing w:after="180" w:line="240" w:lineRule="auto"/>
        <w:rPr>
          <w:rFonts w:ascii="Arial" w:eastAsia="Times New Roman" w:hAnsi="Arial" w:cs="Arial"/>
          <w:color w:val="1E1D1E"/>
          <w:sz w:val="18"/>
          <w:szCs w:val="18"/>
          <w:lang w:eastAsia="ru-RU"/>
        </w:rPr>
      </w:pPr>
      <w:r>
        <w:rPr>
          <w:rFonts w:ascii="Arial" w:eastAsia="Times New Roman" w:hAnsi="Arial" w:cs="Arial"/>
          <w:color w:val="1E1D1E"/>
          <w:sz w:val="18"/>
          <w:szCs w:val="18"/>
          <w:lang w:eastAsia="ru-RU"/>
        </w:rPr>
        <w:lastRenderedPageBreak/>
        <w:t xml:space="preserve"> </w:t>
      </w:r>
      <w:r w:rsidR="00AA1096" w:rsidRPr="00AA1096">
        <w:rPr>
          <w:rFonts w:ascii="Arial" w:eastAsia="Times New Roman" w:hAnsi="Arial" w:cs="Arial"/>
          <w:color w:val="1E1D1E"/>
          <w:sz w:val="18"/>
          <w:szCs w:val="18"/>
          <w:lang w:eastAsia="ru-RU"/>
        </w:rPr>
        <w:t>авторизацию заявителя или предоставление им персональных данных.</w:t>
      </w:r>
      <w:r w:rsidR="00AA1096" w:rsidRPr="00AA1096">
        <w:rPr>
          <w:rFonts w:ascii="Arial" w:eastAsia="Times New Roman" w:hAnsi="Arial" w:cs="Arial"/>
          <w:color w:val="1E1D1E"/>
          <w:sz w:val="18"/>
          <w:szCs w:val="18"/>
          <w:lang w:eastAsia="ru-RU"/>
        </w:rPr>
        <w:br/>
        <w:t>1.3.6. 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r w:rsidR="00AA1096" w:rsidRPr="00AA1096">
        <w:rPr>
          <w:rFonts w:ascii="Arial" w:eastAsia="Times New Roman" w:hAnsi="Arial" w:cs="Arial"/>
          <w:color w:val="1E1D1E"/>
          <w:sz w:val="18"/>
          <w:szCs w:val="18"/>
          <w:lang w:eastAsia="ru-RU"/>
        </w:rPr>
        <w:br/>
        <w:t>- адрес, номера телефонов и факса, график работы, адрес электронной почты администрации;</w:t>
      </w:r>
      <w:r w:rsidR="00AA1096" w:rsidRPr="00AA1096">
        <w:rPr>
          <w:rFonts w:ascii="Arial" w:eastAsia="Times New Roman" w:hAnsi="Arial" w:cs="Arial"/>
          <w:color w:val="1E1D1E"/>
          <w:sz w:val="18"/>
          <w:szCs w:val="18"/>
          <w:lang w:eastAsia="ru-RU"/>
        </w:rPr>
        <w:b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r w:rsidR="00AA1096" w:rsidRPr="00AA1096">
        <w:rPr>
          <w:rFonts w:ascii="Arial" w:eastAsia="Times New Roman" w:hAnsi="Arial" w:cs="Arial"/>
          <w:color w:val="1E1D1E"/>
          <w:sz w:val="18"/>
          <w:szCs w:val="18"/>
          <w:lang w:eastAsia="ru-RU"/>
        </w:rPr>
        <w:b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r w:rsidR="00AA1096" w:rsidRPr="00AA1096">
        <w:rPr>
          <w:rFonts w:ascii="Arial" w:eastAsia="Times New Roman" w:hAnsi="Arial" w:cs="Arial"/>
          <w:color w:val="1E1D1E"/>
          <w:sz w:val="18"/>
          <w:szCs w:val="18"/>
          <w:lang w:eastAsia="ru-RU"/>
        </w:rPr>
        <w:br/>
        <w:t>- сведения о предоставляемой муниципальной услуге;</w:t>
      </w:r>
      <w:r w:rsidR="00AA1096" w:rsidRPr="00AA1096">
        <w:rPr>
          <w:rFonts w:ascii="Arial" w:eastAsia="Times New Roman" w:hAnsi="Arial" w:cs="Arial"/>
          <w:color w:val="1E1D1E"/>
          <w:sz w:val="18"/>
          <w:szCs w:val="18"/>
          <w:lang w:eastAsia="ru-RU"/>
        </w:rPr>
        <w:br/>
        <w:t>- перечень документов, которые заявитель должен представить для предоставления муниципальной услуги;</w:t>
      </w:r>
      <w:r w:rsidR="00AA1096" w:rsidRPr="00AA1096">
        <w:rPr>
          <w:rFonts w:ascii="Arial" w:eastAsia="Times New Roman" w:hAnsi="Arial" w:cs="Arial"/>
          <w:color w:val="1E1D1E"/>
          <w:sz w:val="18"/>
          <w:szCs w:val="18"/>
          <w:lang w:eastAsia="ru-RU"/>
        </w:rPr>
        <w:br/>
        <w:t>- образцы заполнения документов;</w:t>
      </w:r>
      <w:r w:rsidR="00AA1096" w:rsidRPr="00AA1096">
        <w:rPr>
          <w:rFonts w:ascii="Arial" w:eastAsia="Times New Roman" w:hAnsi="Arial" w:cs="Arial"/>
          <w:color w:val="1E1D1E"/>
          <w:sz w:val="18"/>
          <w:szCs w:val="18"/>
          <w:lang w:eastAsia="ru-RU"/>
        </w:rPr>
        <w:br/>
        <w:t>- перечень оснований для отказа в приеме документов, приостановления и отказа в предоставлении муниципальной услуги;</w:t>
      </w:r>
      <w:r w:rsidR="00AA1096" w:rsidRPr="00AA1096">
        <w:rPr>
          <w:rFonts w:ascii="Arial" w:eastAsia="Times New Roman" w:hAnsi="Arial" w:cs="Arial"/>
          <w:color w:val="1E1D1E"/>
          <w:sz w:val="18"/>
          <w:szCs w:val="18"/>
          <w:lang w:eastAsia="ru-RU"/>
        </w:rPr>
        <w:br/>
        <w:t>-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00AA1096" w:rsidRPr="00AA1096">
        <w:rPr>
          <w:rFonts w:ascii="Arial" w:eastAsia="Times New Roman" w:hAnsi="Arial" w:cs="Arial"/>
          <w:color w:val="1E1D1E"/>
          <w:sz w:val="18"/>
          <w:szCs w:val="18"/>
          <w:lang w:eastAsia="ru-RU"/>
        </w:rPr>
        <w:br/>
        <w:t>Информационный стенд, содержащий информацию о процедуре предоставления муниципальной услуги, размещен в холле администрации.</w:t>
      </w:r>
      <w:r w:rsidR="00AA1096" w:rsidRPr="00AA1096">
        <w:rPr>
          <w:rFonts w:ascii="Arial" w:eastAsia="Times New Roman" w:hAnsi="Arial" w:cs="Arial"/>
          <w:color w:val="1E1D1E"/>
          <w:sz w:val="18"/>
          <w:szCs w:val="18"/>
          <w:lang w:eastAsia="ru-RU"/>
        </w:rPr>
        <w:br/>
        <w:t>На официальном сайте Администрации информация размещена в разделе, предусмотренном для размещения информации о муниципальных услугах.</w:t>
      </w:r>
      <w:r w:rsidR="00AA1096" w:rsidRPr="00AA1096">
        <w:rPr>
          <w:rFonts w:ascii="Arial" w:eastAsia="Times New Roman" w:hAnsi="Arial" w:cs="Arial"/>
          <w:color w:val="1E1D1E"/>
          <w:sz w:val="18"/>
          <w:szCs w:val="18"/>
          <w:lang w:eastAsia="ru-RU"/>
        </w:rPr>
        <w:br/>
        <w:t>Консультирование по вопросам предоставления муниципальной услуги осуществляется бесплатно.</w:t>
      </w:r>
      <w:r w:rsidR="00AA1096" w:rsidRPr="00AA1096">
        <w:rPr>
          <w:rFonts w:ascii="Arial" w:eastAsia="Times New Roman" w:hAnsi="Arial" w:cs="Arial"/>
          <w:color w:val="1E1D1E"/>
          <w:sz w:val="18"/>
          <w:szCs w:val="18"/>
          <w:lang w:eastAsia="ru-RU"/>
        </w:rPr>
        <w:b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r w:rsidR="00AA1096" w:rsidRPr="00AA1096">
        <w:rPr>
          <w:rFonts w:ascii="Arial" w:eastAsia="Times New Roman" w:hAnsi="Arial" w:cs="Arial"/>
          <w:color w:val="1E1D1E"/>
          <w:sz w:val="18"/>
          <w:szCs w:val="18"/>
          <w:lang w:eastAsia="ru-RU"/>
        </w:rPr>
        <w:b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r w:rsidR="00AA1096" w:rsidRPr="00AA1096">
        <w:rPr>
          <w:rFonts w:ascii="Arial" w:eastAsia="Times New Roman" w:hAnsi="Arial" w:cs="Arial"/>
          <w:color w:val="1E1D1E"/>
          <w:sz w:val="18"/>
          <w:szCs w:val="18"/>
          <w:lang w:eastAsia="ru-RU"/>
        </w:rPr>
        <w:b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r w:rsidR="00AA1096" w:rsidRPr="00AA1096">
        <w:rPr>
          <w:rFonts w:ascii="Arial" w:eastAsia="Times New Roman" w:hAnsi="Arial" w:cs="Arial"/>
          <w:color w:val="1E1D1E"/>
          <w:sz w:val="18"/>
          <w:szCs w:val="18"/>
          <w:lang w:eastAsia="ru-RU"/>
        </w:rPr>
        <w:br/>
        <w:t>Рекомендуемое время для телефонного разговора – не более 10 минут, личного устного информирования – не более 20 минут.</w:t>
      </w:r>
      <w:r w:rsidR="00AA1096" w:rsidRPr="00AA1096">
        <w:rPr>
          <w:rFonts w:ascii="Arial" w:eastAsia="Times New Roman" w:hAnsi="Arial" w:cs="Arial"/>
          <w:color w:val="1E1D1E"/>
          <w:sz w:val="18"/>
          <w:szCs w:val="18"/>
          <w:lang w:eastAsia="ru-RU"/>
        </w:rPr>
        <w:b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r w:rsidR="00AA1096" w:rsidRPr="00AA1096">
        <w:rPr>
          <w:rFonts w:ascii="Arial" w:eastAsia="Times New Roman" w:hAnsi="Arial" w:cs="Arial"/>
          <w:color w:val="1E1D1E"/>
          <w:sz w:val="18"/>
          <w:szCs w:val="18"/>
          <w:lang w:eastAsia="ru-RU"/>
        </w:rPr>
        <w:b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2. Стандарт предоставления муниципальной услуги</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2.1. Наименование муниципальной услуги -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Еланского городского поселения Еланского муниципального района Волгоградской области.</w:t>
      </w:r>
      <w:r w:rsidRPr="00AA1096">
        <w:rPr>
          <w:rFonts w:ascii="Arial" w:eastAsia="Times New Roman" w:hAnsi="Arial" w:cs="Arial"/>
          <w:color w:val="1E1D1E"/>
          <w:sz w:val="18"/>
          <w:szCs w:val="18"/>
          <w:lang w:eastAsia="ru-RU"/>
        </w:rPr>
        <w:br/>
        <w:t>2.2. Муниципальная услуга предоставляется администрацией</w:t>
      </w:r>
      <w:r w:rsidR="00211F42">
        <w:rPr>
          <w:rFonts w:ascii="Arial" w:eastAsia="Times New Roman" w:hAnsi="Arial" w:cs="Arial"/>
          <w:color w:val="1E1D1E"/>
          <w:sz w:val="18"/>
          <w:szCs w:val="18"/>
          <w:lang w:eastAsia="ru-RU"/>
        </w:rPr>
        <w:t>.</w:t>
      </w:r>
      <w:r w:rsidRPr="00AA1096">
        <w:rPr>
          <w:rFonts w:ascii="Arial" w:eastAsia="Times New Roman" w:hAnsi="Arial" w:cs="Arial"/>
          <w:color w:val="1E1D1E"/>
          <w:sz w:val="18"/>
          <w:szCs w:val="18"/>
          <w:lang w:eastAsia="ru-RU"/>
        </w:rPr>
        <w:t xml:space="preserve"> </w:t>
      </w:r>
      <w:r w:rsidR="00211F42">
        <w:rPr>
          <w:rFonts w:ascii="Arial" w:eastAsia="Times New Roman" w:hAnsi="Arial" w:cs="Arial"/>
          <w:color w:val="1E1D1E"/>
          <w:sz w:val="18"/>
          <w:szCs w:val="18"/>
          <w:lang w:eastAsia="ru-RU"/>
        </w:rPr>
        <w:t xml:space="preserve"> </w:t>
      </w:r>
      <w:r w:rsidRPr="00AA1096">
        <w:rPr>
          <w:rFonts w:ascii="Arial" w:eastAsia="Times New Roman" w:hAnsi="Arial" w:cs="Arial"/>
          <w:color w:val="1E1D1E"/>
          <w:sz w:val="18"/>
          <w:szCs w:val="18"/>
          <w:lang w:eastAsia="ru-RU"/>
        </w:rPr>
        <w:br/>
      </w:r>
      <w:r w:rsidRPr="00594560">
        <w:rPr>
          <w:rFonts w:ascii="Arial" w:eastAsia="Times New Roman" w:hAnsi="Arial" w:cs="Arial"/>
          <w:color w:val="1E1D1E"/>
          <w:sz w:val="18"/>
          <w:szCs w:val="18"/>
          <w:lang w:eastAsia="ru-RU"/>
        </w:rPr>
        <w:t>2.2.1. Администрация организует предоставление мун</w:t>
      </w:r>
      <w:r w:rsidR="00594560">
        <w:rPr>
          <w:rFonts w:ascii="Arial" w:eastAsia="Times New Roman" w:hAnsi="Arial" w:cs="Arial"/>
          <w:color w:val="1E1D1E"/>
          <w:sz w:val="18"/>
          <w:szCs w:val="18"/>
          <w:lang w:eastAsia="ru-RU"/>
        </w:rPr>
        <w:t>иципальной услуги</w:t>
      </w:r>
      <w:r w:rsidR="00594560" w:rsidRPr="00594560">
        <w:rPr>
          <w:rFonts w:ascii="Arial" w:eastAsia="Times New Roman" w:hAnsi="Arial" w:cs="Arial"/>
          <w:color w:val="1E1D1E"/>
          <w:sz w:val="18"/>
          <w:szCs w:val="18"/>
          <w:lang w:eastAsia="ru-RU"/>
        </w:rPr>
        <w:t>.</w:t>
      </w:r>
      <w:r w:rsidRPr="00594560">
        <w:rPr>
          <w:rFonts w:ascii="Arial" w:eastAsia="Times New Roman" w:hAnsi="Arial" w:cs="Arial"/>
          <w:color w:val="1E1D1E"/>
          <w:sz w:val="18"/>
          <w:szCs w:val="18"/>
          <w:lang w:eastAsia="ru-RU"/>
        </w:rPr>
        <w:t>.</w:t>
      </w:r>
      <w:r w:rsidRPr="00AA1096">
        <w:rPr>
          <w:rFonts w:ascii="Arial" w:eastAsia="Times New Roman" w:hAnsi="Arial" w:cs="Arial"/>
          <w:color w:val="1E1D1E"/>
          <w:sz w:val="18"/>
          <w:szCs w:val="18"/>
          <w:lang w:eastAsia="ru-RU"/>
        </w:rPr>
        <w:br/>
        <w:t>2.2.2. Администрация, МФЦ, на базе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Pr="00AA1096">
        <w:rPr>
          <w:rFonts w:ascii="Arial" w:eastAsia="Times New Roman" w:hAnsi="Arial" w:cs="Arial"/>
          <w:color w:val="1E1D1E"/>
          <w:sz w:val="18"/>
          <w:szCs w:val="18"/>
          <w:lang w:eastAsia="ru-RU"/>
        </w:rPr>
        <w:br/>
        <w:t>2.3. Конечным результатом предоставления муниципальной услуги является выдача (направление) заявителю результата предоставления муниципальной услуги.</w:t>
      </w:r>
      <w:r w:rsidRPr="00AA1096">
        <w:rPr>
          <w:rFonts w:ascii="Arial" w:eastAsia="Times New Roman" w:hAnsi="Arial" w:cs="Arial"/>
          <w:color w:val="1E1D1E"/>
          <w:sz w:val="18"/>
          <w:szCs w:val="18"/>
          <w:lang w:eastAsia="ru-RU"/>
        </w:rPr>
        <w:br/>
        <w:t>Результатом предоставления муниципальной услуги является:</w:t>
      </w:r>
      <w:r w:rsidRPr="00AA1096">
        <w:rPr>
          <w:rFonts w:ascii="Arial" w:eastAsia="Times New Roman" w:hAnsi="Arial" w:cs="Arial"/>
          <w:color w:val="1E1D1E"/>
          <w:sz w:val="18"/>
          <w:szCs w:val="18"/>
          <w:lang w:eastAsia="ru-RU"/>
        </w:rPr>
        <w:br/>
        <w:t xml:space="preserve">-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постановления администрации </w:t>
      </w:r>
      <w:proofErr w:type="spellStart"/>
      <w:r w:rsidR="00211F42">
        <w:rPr>
          <w:rFonts w:ascii="Arial" w:eastAsia="Times New Roman" w:hAnsi="Arial" w:cs="Arial"/>
          <w:color w:val="1E1D1E"/>
          <w:sz w:val="18"/>
          <w:szCs w:val="18"/>
          <w:lang w:eastAsia="ru-RU"/>
        </w:rPr>
        <w:t>с</w:t>
      </w:r>
      <w:r w:rsidR="00594560">
        <w:rPr>
          <w:rFonts w:ascii="Arial" w:eastAsia="Times New Roman" w:hAnsi="Arial" w:cs="Arial"/>
          <w:color w:val="1E1D1E"/>
          <w:sz w:val="18"/>
          <w:szCs w:val="18"/>
          <w:lang w:eastAsia="ru-RU"/>
        </w:rPr>
        <w:t>.</w:t>
      </w:r>
      <w:r w:rsidR="00211F42">
        <w:rPr>
          <w:rFonts w:ascii="Arial" w:eastAsia="Times New Roman" w:hAnsi="Arial" w:cs="Arial"/>
          <w:color w:val="1E1D1E"/>
          <w:sz w:val="18"/>
          <w:szCs w:val="18"/>
          <w:lang w:eastAsia="ru-RU"/>
        </w:rPr>
        <w:t>п</w:t>
      </w:r>
      <w:proofErr w:type="spellEnd"/>
      <w:r w:rsidR="00211F42">
        <w:rPr>
          <w:rFonts w:ascii="Arial" w:eastAsia="Times New Roman" w:hAnsi="Arial" w:cs="Arial"/>
          <w:color w:val="1E1D1E"/>
          <w:sz w:val="18"/>
          <w:szCs w:val="18"/>
          <w:lang w:eastAsia="ru-RU"/>
        </w:rPr>
        <w:t xml:space="preserve"> «</w:t>
      </w:r>
      <w:proofErr w:type="spellStart"/>
      <w:r w:rsidR="00211F42">
        <w:rPr>
          <w:rFonts w:ascii="Arial" w:eastAsia="Times New Roman" w:hAnsi="Arial" w:cs="Arial"/>
          <w:color w:val="1E1D1E"/>
          <w:sz w:val="18"/>
          <w:szCs w:val="18"/>
          <w:lang w:eastAsia="ru-RU"/>
        </w:rPr>
        <w:t>Номоконовское</w:t>
      </w:r>
      <w:proofErr w:type="spellEnd"/>
      <w:r w:rsidR="00211F42">
        <w:rPr>
          <w:rFonts w:ascii="Arial" w:eastAsia="Times New Roman" w:hAnsi="Arial" w:cs="Arial"/>
          <w:color w:val="1E1D1E"/>
          <w:sz w:val="18"/>
          <w:szCs w:val="18"/>
          <w:lang w:eastAsia="ru-RU"/>
        </w:rPr>
        <w:t xml:space="preserve">» </w:t>
      </w:r>
      <w:r w:rsidRPr="00AA1096">
        <w:rPr>
          <w:rFonts w:ascii="Arial" w:eastAsia="Times New Roman" w:hAnsi="Arial" w:cs="Arial"/>
          <w:color w:val="1E1D1E"/>
          <w:sz w:val="18"/>
          <w:szCs w:val="18"/>
          <w:lang w:eastAsia="ru-RU"/>
        </w:rPr>
        <w:br/>
        <w:t>- отказ в предоставлении муниципальной услуги в форме письма Администрации.</w:t>
      </w:r>
      <w:r w:rsidRPr="00AA1096">
        <w:rPr>
          <w:rFonts w:ascii="Arial" w:eastAsia="Times New Roman" w:hAnsi="Arial" w:cs="Arial"/>
          <w:color w:val="1E1D1E"/>
          <w:sz w:val="18"/>
          <w:szCs w:val="18"/>
          <w:lang w:eastAsia="ru-RU"/>
        </w:rPr>
        <w:br/>
        <w:t>2.4. Срок предоставления муниципальной услуги не должен превышать 15 рабочих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r w:rsidRPr="00AA1096">
        <w:rPr>
          <w:rFonts w:ascii="Arial" w:eastAsia="Times New Roman" w:hAnsi="Arial" w:cs="Arial"/>
          <w:color w:val="1E1D1E"/>
          <w:sz w:val="18"/>
          <w:szCs w:val="18"/>
          <w:lang w:eastAsia="ru-RU"/>
        </w:rPr>
        <w:b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r w:rsidRPr="00AA1096">
        <w:rPr>
          <w:rFonts w:ascii="Arial" w:eastAsia="Times New Roman" w:hAnsi="Arial" w:cs="Arial"/>
          <w:color w:val="1E1D1E"/>
          <w:sz w:val="18"/>
          <w:szCs w:val="18"/>
          <w:lang w:eastAsia="ru-RU"/>
        </w:rPr>
        <w:br/>
        <w:t>2.6. Исчерпывающий перечень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2.6.1. 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r w:rsidRPr="00AA1096">
        <w:rPr>
          <w:rFonts w:ascii="Arial" w:eastAsia="Times New Roman" w:hAnsi="Arial" w:cs="Arial"/>
          <w:color w:val="1E1D1E"/>
          <w:sz w:val="18"/>
          <w:szCs w:val="18"/>
          <w:lang w:eastAsia="ru-RU"/>
        </w:rPr>
        <w:br/>
      </w:r>
      <w:r w:rsidRPr="00AA1096">
        <w:rPr>
          <w:rFonts w:ascii="Arial" w:eastAsia="Times New Roman" w:hAnsi="Arial" w:cs="Arial"/>
          <w:color w:val="1E1D1E"/>
          <w:sz w:val="18"/>
          <w:szCs w:val="18"/>
          <w:lang w:eastAsia="ru-RU"/>
        </w:rPr>
        <w:lastRenderedPageBreak/>
        <w:t>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Минприроды России от 15.04.2020 N 220 (далее - Порядок).</w:t>
      </w:r>
      <w:r w:rsidRPr="00AA1096">
        <w:rPr>
          <w:rFonts w:ascii="Arial" w:eastAsia="Times New Roman" w:hAnsi="Arial" w:cs="Arial"/>
          <w:color w:val="1E1D1E"/>
          <w:sz w:val="18"/>
          <w:szCs w:val="18"/>
          <w:lang w:eastAsia="ru-RU"/>
        </w:rPr>
        <w:br/>
        <w:t>К заявлению прилагаются:</w:t>
      </w:r>
      <w:r w:rsidRPr="00AA1096">
        <w:rPr>
          <w:rFonts w:ascii="Arial" w:eastAsia="Times New Roman" w:hAnsi="Arial" w:cs="Arial"/>
          <w:color w:val="1E1D1E"/>
          <w:sz w:val="18"/>
          <w:szCs w:val="18"/>
          <w:lang w:eastAsia="ru-RU"/>
        </w:rPr>
        <w:br/>
        <w:t>-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по форме согласно приложению 2 к Порядку;</w:t>
      </w:r>
      <w:r w:rsidRPr="00AA1096">
        <w:rPr>
          <w:rFonts w:ascii="Arial" w:eastAsia="Times New Roman" w:hAnsi="Arial" w:cs="Arial"/>
          <w:color w:val="1E1D1E"/>
          <w:sz w:val="18"/>
          <w:szCs w:val="18"/>
          <w:lang w:eastAsia="ru-RU"/>
        </w:rPr>
        <w:b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r w:rsidRPr="00AA1096">
        <w:rPr>
          <w:rFonts w:ascii="Arial" w:eastAsia="Times New Roman" w:hAnsi="Arial" w:cs="Arial"/>
          <w:color w:val="1E1D1E"/>
          <w:sz w:val="18"/>
          <w:szCs w:val="18"/>
          <w:lang w:eastAsia="ru-RU"/>
        </w:rPr>
        <w:b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r w:rsidRPr="00AA1096">
        <w:rPr>
          <w:rFonts w:ascii="Arial" w:eastAsia="Times New Roman" w:hAnsi="Arial" w:cs="Arial"/>
          <w:color w:val="1E1D1E"/>
          <w:sz w:val="18"/>
          <w:szCs w:val="18"/>
          <w:lang w:eastAsia="ru-RU"/>
        </w:rPr>
        <w:br/>
        <w:t>- выписка из ЕГРЮЛ для юридических лиц.</w:t>
      </w:r>
      <w:r w:rsidRPr="00AA1096">
        <w:rPr>
          <w:rFonts w:ascii="Arial" w:eastAsia="Times New Roman" w:hAnsi="Arial" w:cs="Arial"/>
          <w:color w:val="1E1D1E"/>
          <w:sz w:val="18"/>
          <w:szCs w:val="18"/>
          <w:lang w:eastAsia="ru-RU"/>
        </w:rPr>
        <w:b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r w:rsidRPr="00AA1096">
        <w:rPr>
          <w:rFonts w:ascii="Arial" w:eastAsia="Times New Roman" w:hAnsi="Arial" w:cs="Arial"/>
          <w:color w:val="1E1D1E"/>
          <w:sz w:val="18"/>
          <w:szCs w:val="18"/>
          <w:lang w:eastAsia="ru-RU"/>
        </w:rPr>
        <w:br/>
        <w:t>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w:t>
      </w:r>
      <w:r w:rsidRPr="00AA1096">
        <w:rPr>
          <w:rFonts w:ascii="Arial" w:eastAsia="Times New Roman" w:hAnsi="Arial" w:cs="Arial"/>
          <w:color w:val="1E1D1E"/>
          <w:sz w:val="18"/>
          <w:szCs w:val="18"/>
          <w:lang w:eastAsia="ru-RU"/>
        </w:rPr>
        <w:br/>
        <w:t>2.6.5. Администрация не вправе требовать от заявителя:</w:t>
      </w:r>
      <w:r w:rsidRPr="00AA1096">
        <w:rPr>
          <w:rFonts w:ascii="Arial" w:eastAsia="Times New Roman" w:hAnsi="Arial" w:cs="Arial"/>
          <w:color w:val="1E1D1E"/>
          <w:sz w:val="18"/>
          <w:szCs w:val="18"/>
          <w:lang w:eastAsia="ru-RU"/>
        </w:rPr>
        <w:b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AA1096">
        <w:rPr>
          <w:rFonts w:ascii="Arial" w:eastAsia="Times New Roman" w:hAnsi="Arial" w:cs="Arial"/>
          <w:color w:val="1E1D1E"/>
          <w:sz w:val="18"/>
          <w:szCs w:val="18"/>
          <w:lang w:eastAsia="ru-RU"/>
        </w:rPr>
        <w:b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N 210-ФЗ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частью 6 статьи 7 Федерального закона от 27 июля 2010 г.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r w:rsidRPr="00AA1096">
        <w:rPr>
          <w:rFonts w:ascii="Arial" w:eastAsia="Times New Roman" w:hAnsi="Arial" w:cs="Arial"/>
          <w:color w:val="1E1D1E"/>
          <w:sz w:val="18"/>
          <w:szCs w:val="18"/>
          <w:lang w:eastAsia="ru-RU"/>
        </w:rPr>
        <w:b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r w:rsidRPr="00AA1096">
        <w:rPr>
          <w:rFonts w:ascii="Arial" w:eastAsia="Times New Roman" w:hAnsi="Arial" w:cs="Arial"/>
          <w:color w:val="1E1D1E"/>
          <w:sz w:val="18"/>
          <w:szCs w:val="18"/>
          <w:lang w:eastAsia="ru-RU"/>
        </w:rPr>
        <w:b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r w:rsidRPr="00AA1096">
        <w:rPr>
          <w:rFonts w:ascii="Arial" w:eastAsia="Times New Roman" w:hAnsi="Arial" w:cs="Arial"/>
          <w:color w:val="1E1D1E"/>
          <w:sz w:val="18"/>
          <w:szCs w:val="18"/>
          <w:lang w:eastAsia="ru-RU"/>
        </w:rPr>
        <w:b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r w:rsidRPr="00AA1096">
        <w:rPr>
          <w:rFonts w:ascii="Arial" w:eastAsia="Times New Roman" w:hAnsi="Arial" w:cs="Arial"/>
          <w:color w:val="1E1D1E"/>
          <w:sz w:val="18"/>
          <w:szCs w:val="18"/>
          <w:lang w:eastAsia="ru-RU"/>
        </w:rPr>
        <w:b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r w:rsidRPr="00AA1096">
        <w:rPr>
          <w:rFonts w:ascii="Arial" w:eastAsia="Times New Roman" w:hAnsi="Arial" w:cs="Arial"/>
          <w:color w:val="1E1D1E"/>
          <w:sz w:val="18"/>
          <w:szCs w:val="18"/>
          <w:lang w:eastAsia="ru-RU"/>
        </w:rPr>
        <w:b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r w:rsidRPr="00AA1096">
        <w:rPr>
          <w:rFonts w:ascii="Arial" w:eastAsia="Times New Roman" w:hAnsi="Arial" w:cs="Arial"/>
          <w:color w:val="1E1D1E"/>
          <w:sz w:val="18"/>
          <w:szCs w:val="18"/>
          <w:lang w:eastAsia="ru-RU"/>
        </w:rPr>
        <w:b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sidRPr="00AA1096">
        <w:rPr>
          <w:rFonts w:ascii="Arial" w:eastAsia="Times New Roman" w:hAnsi="Arial" w:cs="Arial"/>
          <w:color w:val="1E1D1E"/>
          <w:sz w:val="18"/>
          <w:szCs w:val="18"/>
          <w:lang w:eastAsia="ru-RU"/>
        </w:rPr>
        <w:br/>
        <w:t>2.7. Исчерпывающий перечень оснований для отказа в приеме документов.</w:t>
      </w:r>
      <w:r w:rsidRPr="00AA1096">
        <w:rPr>
          <w:rFonts w:ascii="Arial" w:eastAsia="Times New Roman" w:hAnsi="Arial" w:cs="Arial"/>
          <w:color w:val="1E1D1E"/>
          <w:sz w:val="18"/>
          <w:szCs w:val="18"/>
          <w:lang w:eastAsia="ru-RU"/>
        </w:rPr>
        <w:br/>
      </w:r>
      <w:r w:rsidRPr="00AA1096">
        <w:rPr>
          <w:rFonts w:ascii="Arial" w:eastAsia="Times New Roman" w:hAnsi="Arial" w:cs="Arial"/>
          <w:color w:val="1E1D1E"/>
          <w:sz w:val="18"/>
          <w:szCs w:val="18"/>
          <w:lang w:eastAsia="ru-RU"/>
        </w:rPr>
        <w:lastRenderedPageBreak/>
        <w:t>1) заявление и приложенные к нему документы не соответствуют требованиям, установленным пунктом 2.6 настоящего административного регламента;</w:t>
      </w:r>
      <w:r w:rsidRPr="00AA1096">
        <w:rPr>
          <w:rFonts w:ascii="Arial" w:eastAsia="Times New Roman" w:hAnsi="Arial" w:cs="Arial"/>
          <w:color w:val="1E1D1E"/>
          <w:sz w:val="18"/>
          <w:szCs w:val="18"/>
          <w:lang w:eastAsia="ru-RU"/>
        </w:rPr>
        <w:br/>
        <w:t>2) текст заявления о предоставлении муниципальной услуги не поддается прочтению;</w:t>
      </w:r>
      <w:r w:rsidRPr="00AA1096">
        <w:rPr>
          <w:rFonts w:ascii="Arial" w:eastAsia="Times New Roman" w:hAnsi="Arial" w:cs="Arial"/>
          <w:color w:val="1E1D1E"/>
          <w:sz w:val="18"/>
          <w:szCs w:val="18"/>
          <w:lang w:eastAsia="ru-RU"/>
        </w:rPr>
        <w:br/>
        <w:t>3) 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r w:rsidRPr="00AA1096">
        <w:rPr>
          <w:rFonts w:ascii="Arial" w:eastAsia="Times New Roman" w:hAnsi="Arial" w:cs="Arial"/>
          <w:color w:val="1E1D1E"/>
          <w:sz w:val="18"/>
          <w:szCs w:val="18"/>
          <w:lang w:eastAsia="ru-RU"/>
        </w:rPr>
        <w:br/>
        <w:t>2.8. Исчерпывающий перечень оснований для приостановления или отказа в предоставлении муниципальной услуги</w:t>
      </w:r>
      <w:r w:rsidRPr="00AA1096">
        <w:rPr>
          <w:rFonts w:ascii="Arial" w:eastAsia="Times New Roman" w:hAnsi="Arial" w:cs="Arial"/>
          <w:color w:val="1E1D1E"/>
          <w:sz w:val="18"/>
          <w:szCs w:val="18"/>
          <w:lang w:eastAsia="ru-RU"/>
        </w:rPr>
        <w:br/>
        <w:t>2.8.1. Оснований для приостановления предоставления муниципальной услуги законодательством Российской Федерации не предусмотрено.</w:t>
      </w:r>
      <w:r w:rsidRPr="00AA1096">
        <w:rPr>
          <w:rFonts w:ascii="Arial" w:eastAsia="Times New Roman" w:hAnsi="Arial" w:cs="Arial"/>
          <w:color w:val="1E1D1E"/>
          <w:sz w:val="18"/>
          <w:szCs w:val="18"/>
          <w:lang w:eastAsia="ru-RU"/>
        </w:rPr>
        <w:br/>
        <w:t>2.8.2. Исчерпывающий перечень оснований для отказа в предоставлении муниципальной услуги:</w:t>
      </w:r>
      <w:r w:rsidRPr="00AA1096">
        <w:rPr>
          <w:rFonts w:ascii="Arial" w:eastAsia="Times New Roman" w:hAnsi="Arial" w:cs="Arial"/>
          <w:color w:val="1E1D1E"/>
          <w:sz w:val="18"/>
          <w:szCs w:val="18"/>
          <w:lang w:eastAsia="ru-RU"/>
        </w:rPr>
        <w:br/>
        <w:t>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r w:rsidRPr="00AA1096">
        <w:rPr>
          <w:rFonts w:ascii="Arial" w:eastAsia="Times New Roman" w:hAnsi="Arial" w:cs="Arial"/>
          <w:color w:val="1E1D1E"/>
          <w:sz w:val="18"/>
          <w:szCs w:val="18"/>
          <w:lang w:eastAsia="ru-RU"/>
        </w:rPr>
        <w:br/>
        <w:t>2) недостоверность сведений, содержащихся в заявлении или в приложенных к нему заявителем документах;</w:t>
      </w:r>
      <w:r w:rsidRPr="00AA1096">
        <w:rPr>
          <w:rFonts w:ascii="Arial" w:eastAsia="Times New Roman" w:hAnsi="Arial" w:cs="Arial"/>
          <w:color w:val="1E1D1E"/>
          <w:sz w:val="18"/>
          <w:szCs w:val="18"/>
          <w:lang w:eastAsia="ru-RU"/>
        </w:rPr>
        <w:br/>
        <w:t>3) в случае если, текст заявления не поддается прочтению (при направлении заявления и прилагаемых документов почтовой связью).</w:t>
      </w:r>
      <w:r w:rsidRPr="00AA1096">
        <w:rPr>
          <w:rFonts w:ascii="Arial" w:eastAsia="Times New Roman" w:hAnsi="Arial" w:cs="Arial"/>
          <w:color w:val="1E1D1E"/>
          <w:sz w:val="18"/>
          <w:szCs w:val="18"/>
          <w:lang w:eastAsia="ru-RU"/>
        </w:rPr>
        <w:br/>
        <w:t>При этом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r w:rsidRPr="00AA1096">
        <w:rPr>
          <w:rFonts w:ascii="Arial" w:eastAsia="Times New Roman" w:hAnsi="Arial" w:cs="Arial"/>
          <w:color w:val="1E1D1E"/>
          <w:sz w:val="18"/>
          <w:szCs w:val="18"/>
          <w:lang w:eastAsia="ru-RU"/>
        </w:rPr>
        <w:br/>
        <w:t>4) в случае если, заявление содержит вопросы, не подпадающие под действие Административного регламента.</w:t>
      </w:r>
      <w:r w:rsidRPr="00AA1096">
        <w:rPr>
          <w:rFonts w:ascii="Arial" w:eastAsia="Times New Roman" w:hAnsi="Arial" w:cs="Arial"/>
          <w:color w:val="1E1D1E"/>
          <w:sz w:val="18"/>
          <w:szCs w:val="18"/>
          <w:lang w:eastAsia="ru-RU"/>
        </w:rPr>
        <w:br/>
        <w:t>2.9. Муниципальная услуга предоставляется бесплатно.</w:t>
      </w:r>
      <w:r w:rsidRPr="00AA1096">
        <w:rPr>
          <w:rFonts w:ascii="Arial" w:eastAsia="Times New Roman" w:hAnsi="Arial" w:cs="Arial"/>
          <w:color w:val="1E1D1E"/>
          <w:sz w:val="18"/>
          <w:szCs w:val="18"/>
          <w:lang w:eastAsia="ru-RU"/>
        </w:rPr>
        <w:br/>
        <w:t>2.10. Максимальный срок ожидания в очереди при подаче документов и при получении результата предоставления муниципальной услуги составляет 15 минут.</w:t>
      </w:r>
      <w:r w:rsidRPr="00AA1096">
        <w:rPr>
          <w:rFonts w:ascii="Arial" w:eastAsia="Times New Roman" w:hAnsi="Arial" w:cs="Arial"/>
          <w:color w:val="1E1D1E"/>
          <w:sz w:val="18"/>
          <w:szCs w:val="18"/>
          <w:lang w:eastAsia="ru-RU"/>
        </w:rPr>
        <w:br/>
        <w:t>2.11. Максимальный срок регистрации заявления о предоставлении муниципальной услуги:</w:t>
      </w:r>
      <w:r w:rsidRPr="00AA1096">
        <w:rPr>
          <w:rFonts w:ascii="Arial" w:eastAsia="Times New Roman" w:hAnsi="Arial" w:cs="Arial"/>
          <w:color w:val="1E1D1E"/>
          <w:sz w:val="18"/>
          <w:szCs w:val="18"/>
          <w:lang w:eastAsia="ru-RU"/>
        </w:rPr>
        <w:b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r w:rsidRPr="00AA1096">
        <w:rPr>
          <w:rFonts w:ascii="Arial" w:eastAsia="Times New Roman" w:hAnsi="Arial" w:cs="Arial"/>
          <w:color w:val="1E1D1E"/>
          <w:sz w:val="18"/>
          <w:szCs w:val="18"/>
          <w:lang w:eastAsia="ru-RU"/>
        </w:rPr>
        <w:br/>
        <w:t>2) при личном обращении заявителя - в присутствии заявителя в день обращения максимальный срок не должен превышать 15 минут.</w:t>
      </w:r>
      <w:r w:rsidRPr="00AA1096">
        <w:rPr>
          <w:rFonts w:ascii="Arial" w:eastAsia="Times New Roman" w:hAnsi="Arial" w:cs="Arial"/>
          <w:color w:val="1E1D1E"/>
          <w:sz w:val="18"/>
          <w:szCs w:val="18"/>
          <w:lang w:eastAsia="ru-RU"/>
        </w:rPr>
        <w:b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AA1096">
        <w:rPr>
          <w:rFonts w:ascii="Arial" w:eastAsia="Times New Roman" w:hAnsi="Arial" w:cs="Arial"/>
          <w:color w:val="1E1D1E"/>
          <w:sz w:val="18"/>
          <w:szCs w:val="18"/>
          <w:lang w:eastAsia="ru-RU"/>
        </w:rPr>
        <w:b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r w:rsidRPr="00AA1096">
        <w:rPr>
          <w:rFonts w:ascii="Arial" w:eastAsia="Times New Roman" w:hAnsi="Arial" w:cs="Arial"/>
          <w:color w:val="1E1D1E"/>
          <w:sz w:val="18"/>
          <w:szCs w:val="18"/>
          <w:lang w:eastAsia="ru-RU"/>
        </w:rPr>
        <w:br/>
        <w:t>Здание, в котором предоставляется муниципальная услуга, должно быть оборудовано отдельным входом для свободного доступа заявителей в помещение.</w:t>
      </w:r>
      <w:r w:rsidRPr="00AA1096">
        <w:rPr>
          <w:rFonts w:ascii="Arial" w:eastAsia="Times New Roman" w:hAnsi="Arial" w:cs="Arial"/>
          <w:color w:val="1E1D1E"/>
          <w:sz w:val="18"/>
          <w:szCs w:val="18"/>
          <w:lang w:eastAsia="ru-RU"/>
        </w:rPr>
        <w:b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r w:rsidRPr="00AA1096">
        <w:rPr>
          <w:rFonts w:ascii="Arial" w:eastAsia="Times New Roman" w:hAnsi="Arial" w:cs="Arial"/>
          <w:color w:val="1E1D1E"/>
          <w:sz w:val="18"/>
          <w:szCs w:val="18"/>
          <w:lang w:eastAsia="ru-RU"/>
        </w:rPr>
        <w:b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r w:rsidRPr="00AA1096">
        <w:rPr>
          <w:rFonts w:ascii="Arial" w:eastAsia="Times New Roman" w:hAnsi="Arial" w:cs="Arial"/>
          <w:color w:val="1E1D1E"/>
          <w:sz w:val="18"/>
          <w:szCs w:val="18"/>
          <w:lang w:eastAsia="ru-RU"/>
        </w:rPr>
        <w:br/>
        <w:t>условия для беспрепятственного доступа к объекту, на котором организовано предоставление услуг, к местам отдыха и предоставляемым услугам;</w:t>
      </w:r>
      <w:r w:rsidRPr="00AA1096">
        <w:rPr>
          <w:rFonts w:ascii="Arial" w:eastAsia="Times New Roman" w:hAnsi="Arial" w:cs="Arial"/>
          <w:color w:val="1E1D1E"/>
          <w:sz w:val="18"/>
          <w:szCs w:val="18"/>
          <w:lang w:eastAsia="ru-RU"/>
        </w:rPr>
        <w:b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r w:rsidRPr="00AA1096">
        <w:rPr>
          <w:rFonts w:ascii="Arial" w:eastAsia="Times New Roman" w:hAnsi="Arial" w:cs="Arial"/>
          <w:color w:val="1E1D1E"/>
          <w:sz w:val="18"/>
          <w:szCs w:val="18"/>
          <w:lang w:eastAsia="ru-RU"/>
        </w:rPr>
        <w:b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r w:rsidRPr="00AA1096">
        <w:rPr>
          <w:rFonts w:ascii="Arial" w:eastAsia="Times New Roman" w:hAnsi="Arial" w:cs="Arial"/>
          <w:color w:val="1E1D1E"/>
          <w:sz w:val="18"/>
          <w:szCs w:val="18"/>
          <w:lang w:eastAsia="ru-RU"/>
        </w:rPr>
        <w:b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r w:rsidRPr="00AA1096">
        <w:rPr>
          <w:rFonts w:ascii="Arial" w:eastAsia="Times New Roman" w:hAnsi="Arial" w:cs="Arial"/>
          <w:color w:val="1E1D1E"/>
          <w:sz w:val="18"/>
          <w:szCs w:val="18"/>
          <w:lang w:eastAsia="ru-RU"/>
        </w:rPr>
        <w:b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A1096">
        <w:rPr>
          <w:rFonts w:ascii="Arial" w:eastAsia="Times New Roman" w:hAnsi="Arial" w:cs="Arial"/>
          <w:color w:val="1E1D1E"/>
          <w:sz w:val="18"/>
          <w:szCs w:val="18"/>
          <w:lang w:eastAsia="ru-RU"/>
        </w:rPr>
        <w:t>сурдопереводчика</w:t>
      </w:r>
      <w:proofErr w:type="spellEnd"/>
      <w:r w:rsidRPr="00AA1096">
        <w:rPr>
          <w:rFonts w:ascii="Arial" w:eastAsia="Times New Roman" w:hAnsi="Arial" w:cs="Arial"/>
          <w:color w:val="1E1D1E"/>
          <w:sz w:val="18"/>
          <w:szCs w:val="18"/>
          <w:lang w:eastAsia="ru-RU"/>
        </w:rPr>
        <w:t xml:space="preserve"> и </w:t>
      </w:r>
      <w:proofErr w:type="spellStart"/>
      <w:r w:rsidRPr="00AA1096">
        <w:rPr>
          <w:rFonts w:ascii="Arial" w:eastAsia="Times New Roman" w:hAnsi="Arial" w:cs="Arial"/>
          <w:color w:val="1E1D1E"/>
          <w:sz w:val="18"/>
          <w:szCs w:val="18"/>
          <w:lang w:eastAsia="ru-RU"/>
        </w:rPr>
        <w:t>тифлосурдопереводчика</w:t>
      </w:r>
      <w:proofErr w:type="spellEnd"/>
      <w:r w:rsidRPr="00AA1096">
        <w:rPr>
          <w:rFonts w:ascii="Arial" w:eastAsia="Times New Roman" w:hAnsi="Arial" w:cs="Arial"/>
          <w:color w:val="1E1D1E"/>
          <w:sz w:val="18"/>
          <w:szCs w:val="18"/>
          <w:lang w:eastAsia="ru-RU"/>
        </w:rPr>
        <w:t>;</w:t>
      </w:r>
      <w:r w:rsidRPr="00AA1096">
        <w:rPr>
          <w:rFonts w:ascii="Arial" w:eastAsia="Times New Roman" w:hAnsi="Arial" w:cs="Arial"/>
          <w:color w:val="1E1D1E"/>
          <w:sz w:val="18"/>
          <w:szCs w:val="18"/>
          <w:lang w:eastAsia="ru-RU"/>
        </w:rPr>
        <w:b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r w:rsidRPr="00AA1096">
        <w:rPr>
          <w:rFonts w:ascii="Arial" w:eastAsia="Times New Roman" w:hAnsi="Arial" w:cs="Arial"/>
          <w:color w:val="1E1D1E"/>
          <w:sz w:val="18"/>
          <w:szCs w:val="18"/>
          <w:lang w:eastAsia="ru-RU"/>
        </w:rPr>
        <w:b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r w:rsidRPr="00AA1096">
        <w:rPr>
          <w:rFonts w:ascii="Arial" w:eastAsia="Times New Roman" w:hAnsi="Arial" w:cs="Arial"/>
          <w:color w:val="1E1D1E"/>
          <w:sz w:val="18"/>
          <w:szCs w:val="18"/>
          <w:lang w:eastAsia="ru-RU"/>
        </w:rPr>
        <w:b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w:t>
      </w:r>
      <w:r w:rsidRPr="00AA1096">
        <w:rPr>
          <w:rFonts w:ascii="Arial" w:eastAsia="Times New Roman" w:hAnsi="Arial" w:cs="Arial"/>
          <w:color w:val="1E1D1E"/>
          <w:sz w:val="18"/>
          <w:szCs w:val="18"/>
          <w:lang w:eastAsia="ru-RU"/>
        </w:rPr>
        <w:lastRenderedPageBreak/>
        <w:t>места общественного пользования (туалет</w:t>
      </w:r>
      <w:proofErr w:type="gramStart"/>
      <w:r w:rsidRPr="00AA1096">
        <w:rPr>
          <w:rFonts w:ascii="Arial" w:eastAsia="Times New Roman" w:hAnsi="Arial" w:cs="Arial"/>
          <w:color w:val="1E1D1E"/>
          <w:sz w:val="18"/>
          <w:szCs w:val="18"/>
          <w:lang w:eastAsia="ru-RU"/>
        </w:rPr>
        <w:t>).</w:t>
      </w:r>
      <w:r w:rsidRPr="00AA1096">
        <w:rPr>
          <w:rFonts w:ascii="Arial" w:eastAsia="Times New Roman" w:hAnsi="Arial" w:cs="Arial"/>
          <w:color w:val="1E1D1E"/>
          <w:sz w:val="18"/>
          <w:szCs w:val="18"/>
          <w:lang w:eastAsia="ru-RU"/>
        </w:rPr>
        <w:br/>
        <w:t>Помещения</w:t>
      </w:r>
      <w:proofErr w:type="gramEnd"/>
      <w:r w:rsidRPr="00AA1096">
        <w:rPr>
          <w:rFonts w:ascii="Arial" w:eastAsia="Times New Roman" w:hAnsi="Arial" w:cs="Arial"/>
          <w:color w:val="1E1D1E"/>
          <w:sz w:val="18"/>
          <w:szCs w:val="18"/>
          <w:lang w:eastAsia="ru-RU"/>
        </w:rPr>
        <w:t xml:space="preserve">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r w:rsidRPr="00AA1096">
        <w:rPr>
          <w:rFonts w:ascii="Arial" w:eastAsia="Times New Roman" w:hAnsi="Arial" w:cs="Arial"/>
          <w:color w:val="1E1D1E"/>
          <w:sz w:val="18"/>
          <w:szCs w:val="18"/>
          <w:lang w:eastAsia="ru-RU"/>
        </w:rPr>
        <w:br/>
        <w:t>2.12.2. Прием документов в уполномоченном органе осуществляется в специально оборудованных помещениях или отведенных для этого кабинетах.</w:t>
      </w:r>
      <w:r w:rsidRPr="00AA1096">
        <w:rPr>
          <w:rFonts w:ascii="Arial" w:eastAsia="Times New Roman" w:hAnsi="Arial" w:cs="Arial"/>
          <w:color w:val="1E1D1E"/>
          <w:sz w:val="18"/>
          <w:szCs w:val="18"/>
          <w:lang w:eastAsia="ru-RU"/>
        </w:rPr>
        <w:br/>
        <w:t>2.12.3.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r w:rsidRPr="00AA1096">
        <w:rPr>
          <w:rFonts w:ascii="Arial" w:eastAsia="Times New Roman" w:hAnsi="Arial" w:cs="Arial"/>
          <w:color w:val="1E1D1E"/>
          <w:sz w:val="18"/>
          <w:szCs w:val="18"/>
          <w:lang w:eastAsia="ru-RU"/>
        </w:rPr>
        <w:br/>
        <w:t>Информационные стенды размещаются на видном, доступном месте.</w:t>
      </w:r>
      <w:r w:rsidRPr="00AA1096">
        <w:rPr>
          <w:rFonts w:ascii="Arial" w:eastAsia="Times New Roman" w:hAnsi="Arial" w:cs="Arial"/>
          <w:color w:val="1E1D1E"/>
          <w:sz w:val="18"/>
          <w:szCs w:val="18"/>
          <w:lang w:eastAsia="ru-RU"/>
        </w:rPr>
        <w:br/>
        <w:t xml:space="preserve">Оформление информационных листов осуществляется удобным для чтения шрифтом – </w:t>
      </w:r>
      <w:proofErr w:type="spellStart"/>
      <w:r w:rsidRPr="00AA1096">
        <w:rPr>
          <w:rFonts w:ascii="Arial" w:eastAsia="Times New Roman" w:hAnsi="Arial" w:cs="Arial"/>
          <w:color w:val="1E1D1E"/>
          <w:sz w:val="18"/>
          <w:szCs w:val="18"/>
          <w:lang w:eastAsia="ru-RU"/>
        </w:rPr>
        <w:t>Times</w:t>
      </w:r>
      <w:proofErr w:type="spellEnd"/>
      <w:r w:rsidRPr="00AA1096">
        <w:rPr>
          <w:rFonts w:ascii="Arial" w:eastAsia="Times New Roman" w:hAnsi="Arial" w:cs="Arial"/>
          <w:color w:val="1E1D1E"/>
          <w:sz w:val="18"/>
          <w:szCs w:val="18"/>
          <w:lang w:eastAsia="ru-RU"/>
        </w:rPr>
        <w:t xml:space="preserve"> </w:t>
      </w:r>
      <w:proofErr w:type="spellStart"/>
      <w:r w:rsidRPr="00AA1096">
        <w:rPr>
          <w:rFonts w:ascii="Arial" w:eastAsia="Times New Roman" w:hAnsi="Arial" w:cs="Arial"/>
          <w:color w:val="1E1D1E"/>
          <w:sz w:val="18"/>
          <w:szCs w:val="18"/>
          <w:lang w:eastAsia="ru-RU"/>
        </w:rPr>
        <w:t>New</w:t>
      </w:r>
      <w:proofErr w:type="spellEnd"/>
      <w:r w:rsidRPr="00AA1096">
        <w:rPr>
          <w:rFonts w:ascii="Arial" w:eastAsia="Times New Roman" w:hAnsi="Arial" w:cs="Arial"/>
          <w:color w:val="1E1D1E"/>
          <w:sz w:val="18"/>
          <w:szCs w:val="18"/>
          <w:lang w:eastAsia="ru-RU"/>
        </w:rPr>
        <w:t xml:space="preserve"> </w:t>
      </w:r>
      <w:proofErr w:type="spellStart"/>
      <w:r w:rsidRPr="00AA1096">
        <w:rPr>
          <w:rFonts w:ascii="Arial" w:eastAsia="Times New Roman" w:hAnsi="Arial" w:cs="Arial"/>
          <w:color w:val="1E1D1E"/>
          <w:sz w:val="18"/>
          <w:szCs w:val="18"/>
          <w:lang w:eastAsia="ru-RU"/>
        </w:rPr>
        <w:t>Roman</w:t>
      </w:r>
      <w:proofErr w:type="spellEnd"/>
      <w:r w:rsidRPr="00AA1096">
        <w:rPr>
          <w:rFonts w:ascii="Arial" w:eastAsia="Times New Roman" w:hAnsi="Arial" w:cs="Arial"/>
          <w:color w:val="1E1D1E"/>
          <w:sz w:val="18"/>
          <w:szCs w:val="18"/>
          <w:lang w:eastAsia="ru-RU"/>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r w:rsidRPr="00AA1096">
        <w:rPr>
          <w:rFonts w:ascii="Arial" w:eastAsia="Times New Roman" w:hAnsi="Arial" w:cs="Arial"/>
          <w:color w:val="1E1D1E"/>
          <w:sz w:val="18"/>
          <w:szCs w:val="18"/>
          <w:lang w:eastAsia="ru-RU"/>
        </w:rPr>
        <w:b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r w:rsidRPr="00AA1096">
        <w:rPr>
          <w:rFonts w:ascii="Arial" w:eastAsia="Times New Roman" w:hAnsi="Arial" w:cs="Arial"/>
          <w:color w:val="1E1D1E"/>
          <w:sz w:val="18"/>
          <w:szCs w:val="18"/>
          <w:lang w:eastAsia="ru-RU"/>
        </w:rPr>
        <w:br/>
        <w:t>комфортное расположение заявителя и должностного лица уполномоченного органа;</w:t>
      </w:r>
      <w:r w:rsidRPr="00AA1096">
        <w:rPr>
          <w:rFonts w:ascii="Arial" w:eastAsia="Times New Roman" w:hAnsi="Arial" w:cs="Arial"/>
          <w:color w:val="1E1D1E"/>
          <w:sz w:val="18"/>
          <w:szCs w:val="18"/>
          <w:lang w:eastAsia="ru-RU"/>
        </w:rPr>
        <w:br/>
        <w:t>возможность и удобство оформления заявителем письменного обращения;</w:t>
      </w:r>
      <w:r w:rsidRPr="00AA1096">
        <w:rPr>
          <w:rFonts w:ascii="Arial" w:eastAsia="Times New Roman" w:hAnsi="Arial" w:cs="Arial"/>
          <w:color w:val="1E1D1E"/>
          <w:sz w:val="18"/>
          <w:szCs w:val="18"/>
          <w:lang w:eastAsia="ru-RU"/>
        </w:rPr>
        <w:br/>
        <w:t>телефонную связь;</w:t>
      </w:r>
      <w:r w:rsidRPr="00AA1096">
        <w:rPr>
          <w:rFonts w:ascii="Arial" w:eastAsia="Times New Roman" w:hAnsi="Arial" w:cs="Arial"/>
          <w:color w:val="1E1D1E"/>
          <w:sz w:val="18"/>
          <w:szCs w:val="18"/>
          <w:lang w:eastAsia="ru-RU"/>
        </w:rPr>
        <w:br/>
        <w:t>возможность копирования документов;</w:t>
      </w:r>
      <w:r w:rsidRPr="00AA1096">
        <w:rPr>
          <w:rFonts w:ascii="Arial" w:eastAsia="Times New Roman" w:hAnsi="Arial" w:cs="Arial"/>
          <w:color w:val="1E1D1E"/>
          <w:sz w:val="18"/>
          <w:szCs w:val="18"/>
          <w:lang w:eastAsia="ru-RU"/>
        </w:rPr>
        <w:br/>
        <w:t>доступ к нормативным правовым актам, регулирующим предоставление муниципальной услуги;</w:t>
      </w:r>
      <w:r w:rsidRPr="00AA1096">
        <w:rPr>
          <w:rFonts w:ascii="Arial" w:eastAsia="Times New Roman" w:hAnsi="Arial" w:cs="Arial"/>
          <w:color w:val="1E1D1E"/>
          <w:sz w:val="18"/>
          <w:szCs w:val="18"/>
          <w:lang w:eastAsia="ru-RU"/>
        </w:rPr>
        <w:br/>
        <w:t>наличие письменных принадлежностей и бумаги формата A4.</w:t>
      </w:r>
      <w:r w:rsidRPr="00AA1096">
        <w:rPr>
          <w:rFonts w:ascii="Arial" w:eastAsia="Times New Roman" w:hAnsi="Arial" w:cs="Arial"/>
          <w:color w:val="1E1D1E"/>
          <w:sz w:val="18"/>
          <w:szCs w:val="18"/>
          <w:lang w:eastAsia="ru-RU"/>
        </w:rPr>
        <w:b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sidRPr="00AA1096">
        <w:rPr>
          <w:rFonts w:ascii="Arial" w:eastAsia="Times New Roman" w:hAnsi="Arial" w:cs="Arial"/>
          <w:color w:val="1E1D1E"/>
          <w:sz w:val="18"/>
          <w:szCs w:val="18"/>
          <w:lang w:eastAsia="ru-RU"/>
        </w:rPr>
        <w:b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r w:rsidRPr="00AA1096">
        <w:rPr>
          <w:rFonts w:ascii="Arial" w:eastAsia="Times New Roman" w:hAnsi="Arial" w:cs="Arial"/>
          <w:color w:val="1E1D1E"/>
          <w:sz w:val="18"/>
          <w:szCs w:val="18"/>
          <w:lang w:eastAsia="ru-RU"/>
        </w:rPr>
        <w:b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r w:rsidRPr="00AA1096">
        <w:rPr>
          <w:rFonts w:ascii="Arial" w:eastAsia="Times New Roman" w:hAnsi="Arial" w:cs="Arial"/>
          <w:color w:val="1E1D1E"/>
          <w:sz w:val="18"/>
          <w:szCs w:val="18"/>
          <w:lang w:eastAsia="ru-RU"/>
        </w:rPr>
        <w:br/>
        <w:t>Кабинеты приема получателей муниципальных услуг должны быть оснащены информационными табличками (вывесками) с указанием номера кабинета.</w:t>
      </w:r>
      <w:r w:rsidRPr="00AA1096">
        <w:rPr>
          <w:rFonts w:ascii="Arial" w:eastAsia="Times New Roman" w:hAnsi="Arial" w:cs="Arial"/>
          <w:color w:val="1E1D1E"/>
          <w:sz w:val="18"/>
          <w:szCs w:val="18"/>
          <w:lang w:eastAsia="ru-RU"/>
        </w:rPr>
        <w:br/>
      </w:r>
      <w:r w:rsidR="007A7D01">
        <w:rPr>
          <w:rFonts w:ascii="Arial" w:eastAsia="Times New Roman" w:hAnsi="Arial" w:cs="Arial"/>
          <w:color w:val="1E1D1E"/>
          <w:sz w:val="18"/>
          <w:szCs w:val="18"/>
          <w:lang w:eastAsia="ru-RU"/>
        </w:rPr>
        <w:t xml:space="preserve"> </w:t>
      </w:r>
      <w:r w:rsidRPr="00AA1096">
        <w:rPr>
          <w:rFonts w:ascii="Arial" w:eastAsia="Times New Roman" w:hAnsi="Arial" w:cs="Arial"/>
          <w:color w:val="1E1D1E"/>
          <w:sz w:val="18"/>
          <w:szCs w:val="18"/>
          <w:lang w:eastAsia="ru-RU"/>
        </w:rPr>
        <w:br/>
        <w:t>2.12.8. Требования к обеспечению доступности предоставления муниципальной услуги для инвалидов.</w:t>
      </w:r>
      <w:r w:rsidRPr="00AA1096">
        <w:rPr>
          <w:rFonts w:ascii="Arial" w:eastAsia="Times New Roman" w:hAnsi="Arial" w:cs="Arial"/>
          <w:color w:val="1E1D1E"/>
          <w:sz w:val="18"/>
          <w:szCs w:val="18"/>
          <w:lang w:eastAsia="ru-RU"/>
        </w:rPr>
        <w:br/>
        <w:t>Уполномоченным органом, предоставляющим муниципальную услугу, обеспечивается создание инвалидам следующих условий доступности:</w:t>
      </w:r>
      <w:r w:rsidRPr="00AA1096">
        <w:rPr>
          <w:rFonts w:ascii="Arial" w:eastAsia="Times New Roman" w:hAnsi="Arial" w:cs="Arial"/>
          <w:color w:val="1E1D1E"/>
          <w:sz w:val="18"/>
          <w:szCs w:val="18"/>
          <w:lang w:eastAsia="ru-RU"/>
        </w:rPr>
        <w:br/>
        <w:t>а) возможность беспрепятственного входа в помещения уполномоченного органа и выхода из них;</w:t>
      </w:r>
      <w:r w:rsidRPr="00AA1096">
        <w:rPr>
          <w:rFonts w:ascii="Arial" w:eastAsia="Times New Roman" w:hAnsi="Arial" w:cs="Arial"/>
          <w:color w:val="1E1D1E"/>
          <w:sz w:val="18"/>
          <w:szCs w:val="18"/>
          <w:lang w:eastAsia="ru-RU"/>
        </w:rPr>
        <w:br/>
        <w:t xml:space="preserve">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w:t>
      </w:r>
      <w:proofErr w:type="spellStart"/>
      <w:r w:rsidRPr="00AA1096">
        <w:rPr>
          <w:rFonts w:ascii="Arial" w:eastAsia="Times New Roman" w:hAnsi="Arial" w:cs="Arial"/>
          <w:color w:val="1E1D1E"/>
          <w:sz w:val="18"/>
          <w:szCs w:val="18"/>
          <w:lang w:eastAsia="ru-RU"/>
        </w:rPr>
        <w:t>ассистивных</w:t>
      </w:r>
      <w:proofErr w:type="spellEnd"/>
      <w:r w:rsidRPr="00AA1096">
        <w:rPr>
          <w:rFonts w:ascii="Arial" w:eastAsia="Times New Roman" w:hAnsi="Arial" w:cs="Arial"/>
          <w:color w:val="1E1D1E"/>
          <w:sz w:val="18"/>
          <w:szCs w:val="18"/>
          <w:lang w:eastAsia="ru-RU"/>
        </w:rPr>
        <w:t xml:space="preserve"> и вспомогательных технологий, а также сменного кресла-коляски;</w:t>
      </w:r>
      <w:r w:rsidRPr="00AA1096">
        <w:rPr>
          <w:rFonts w:ascii="Arial" w:eastAsia="Times New Roman" w:hAnsi="Arial" w:cs="Arial"/>
          <w:color w:val="1E1D1E"/>
          <w:sz w:val="18"/>
          <w:szCs w:val="18"/>
          <w:lang w:eastAsia="ru-RU"/>
        </w:rPr>
        <w:b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r w:rsidRPr="00AA1096">
        <w:rPr>
          <w:rFonts w:ascii="Arial" w:eastAsia="Times New Roman" w:hAnsi="Arial" w:cs="Arial"/>
          <w:color w:val="1E1D1E"/>
          <w:sz w:val="18"/>
          <w:szCs w:val="18"/>
          <w:lang w:eastAsia="ru-RU"/>
        </w:rPr>
        <w:b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r w:rsidRPr="00AA1096">
        <w:rPr>
          <w:rFonts w:ascii="Arial" w:eastAsia="Times New Roman" w:hAnsi="Arial" w:cs="Arial"/>
          <w:color w:val="1E1D1E"/>
          <w:sz w:val="18"/>
          <w:szCs w:val="18"/>
          <w:lang w:eastAsia="ru-RU"/>
        </w:rPr>
        <w:b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r w:rsidRPr="00AA1096">
        <w:rPr>
          <w:rFonts w:ascii="Arial" w:eastAsia="Times New Roman" w:hAnsi="Arial" w:cs="Arial"/>
          <w:color w:val="1E1D1E"/>
          <w:sz w:val="18"/>
          <w:szCs w:val="18"/>
          <w:lang w:eastAsia="ru-RU"/>
        </w:rPr>
        <w:br/>
      </w:r>
      <w:r w:rsidR="007A7D01">
        <w:rPr>
          <w:rFonts w:ascii="Arial" w:eastAsia="Times New Roman" w:hAnsi="Arial" w:cs="Arial"/>
          <w:color w:val="1E1D1E"/>
          <w:sz w:val="18"/>
          <w:szCs w:val="18"/>
          <w:lang w:eastAsia="ru-RU"/>
        </w:rPr>
        <w:t xml:space="preserve"> е</w:t>
      </w:r>
      <w:r w:rsidRPr="00AA1096">
        <w:rPr>
          <w:rFonts w:ascii="Arial" w:eastAsia="Times New Roman" w:hAnsi="Arial" w:cs="Arial"/>
          <w:color w:val="1E1D1E"/>
          <w:sz w:val="18"/>
          <w:szCs w:val="18"/>
          <w:lang w:eastAsia="ru-RU"/>
        </w:rPr>
        <w:t>)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r w:rsidRPr="00AA1096">
        <w:rPr>
          <w:rFonts w:ascii="Arial" w:eastAsia="Times New Roman" w:hAnsi="Arial" w:cs="Arial"/>
          <w:color w:val="1E1D1E"/>
          <w:sz w:val="18"/>
          <w:szCs w:val="18"/>
          <w:lang w:eastAsia="ru-RU"/>
        </w:rPr>
        <w:br/>
      </w:r>
      <w:r w:rsidR="007A7D01">
        <w:rPr>
          <w:rFonts w:ascii="Arial" w:eastAsia="Times New Roman" w:hAnsi="Arial" w:cs="Arial"/>
          <w:color w:val="1E1D1E"/>
          <w:sz w:val="18"/>
          <w:szCs w:val="18"/>
          <w:lang w:eastAsia="ru-RU"/>
        </w:rPr>
        <w:t>ж</w:t>
      </w:r>
      <w:r w:rsidRPr="00AA1096">
        <w:rPr>
          <w:rFonts w:ascii="Arial" w:eastAsia="Times New Roman" w:hAnsi="Arial" w:cs="Arial"/>
          <w:color w:val="1E1D1E"/>
          <w:sz w:val="18"/>
          <w:szCs w:val="18"/>
          <w:lang w:eastAsia="ru-RU"/>
        </w:rPr>
        <w:t>)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2.13. Показатели доступности и качества муниципальной услуги</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 xml:space="preserve">2.13.1. Основными показателями доступности и качества муниципальной услуги </w:t>
      </w:r>
      <w:proofErr w:type="gramStart"/>
      <w:r w:rsidRPr="00AA1096">
        <w:rPr>
          <w:rFonts w:ascii="Arial" w:eastAsia="Times New Roman" w:hAnsi="Arial" w:cs="Arial"/>
          <w:color w:val="1E1D1E"/>
          <w:sz w:val="18"/>
          <w:szCs w:val="18"/>
          <w:lang w:eastAsia="ru-RU"/>
        </w:rPr>
        <w:t>являются:</w:t>
      </w:r>
      <w:r w:rsidRPr="00AA1096">
        <w:rPr>
          <w:rFonts w:ascii="Arial" w:eastAsia="Times New Roman" w:hAnsi="Arial" w:cs="Arial"/>
          <w:color w:val="1E1D1E"/>
          <w:sz w:val="18"/>
          <w:szCs w:val="18"/>
          <w:lang w:eastAsia="ru-RU"/>
        </w:rPr>
        <w:br/>
        <w:t>количество</w:t>
      </w:r>
      <w:proofErr w:type="gramEnd"/>
      <w:r w:rsidRPr="00AA1096">
        <w:rPr>
          <w:rFonts w:ascii="Arial" w:eastAsia="Times New Roman" w:hAnsi="Arial" w:cs="Arial"/>
          <w:color w:val="1E1D1E"/>
          <w:sz w:val="18"/>
          <w:szCs w:val="18"/>
          <w:lang w:eastAsia="ru-RU"/>
        </w:rPr>
        <w:t xml:space="preserve">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r w:rsidRPr="00AA1096">
        <w:rPr>
          <w:rFonts w:ascii="Arial" w:eastAsia="Times New Roman" w:hAnsi="Arial" w:cs="Arial"/>
          <w:color w:val="1E1D1E"/>
          <w:sz w:val="18"/>
          <w:szCs w:val="18"/>
          <w:lang w:eastAsia="ru-RU"/>
        </w:rPr>
        <w:b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r w:rsidRPr="00AA1096">
        <w:rPr>
          <w:rFonts w:ascii="Arial" w:eastAsia="Times New Roman" w:hAnsi="Arial" w:cs="Arial"/>
          <w:color w:val="1E1D1E"/>
          <w:sz w:val="18"/>
          <w:szCs w:val="18"/>
          <w:lang w:eastAsia="ru-RU"/>
        </w:rPr>
        <w:br/>
        <w:t xml:space="preserve">возможность либо невозможность получения муниципальной услуги в любом территориальном </w:t>
      </w:r>
      <w:r w:rsidRPr="00AA1096">
        <w:rPr>
          <w:rFonts w:ascii="Arial" w:eastAsia="Times New Roman" w:hAnsi="Arial" w:cs="Arial"/>
          <w:color w:val="1E1D1E"/>
          <w:sz w:val="18"/>
          <w:szCs w:val="18"/>
          <w:lang w:eastAsia="ru-RU"/>
        </w:rPr>
        <w:lastRenderedPageBreak/>
        <w:t>подразделении органа, предоставляющего муниципальную услугу, по выбору заявителя (экстерриториальный принцип);</w:t>
      </w:r>
      <w:r w:rsidRPr="00AA1096">
        <w:rPr>
          <w:rFonts w:ascii="Arial" w:eastAsia="Times New Roman" w:hAnsi="Arial" w:cs="Arial"/>
          <w:color w:val="1E1D1E"/>
          <w:sz w:val="18"/>
          <w:szCs w:val="18"/>
          <w:lang w:eastAsia="ru-RU"/>
        </w:rPr>
        <w:b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r w:rsidRPr="00AA1096">
        <w:rPr>
          <w:rFonts w:ascii="Arial" w:eastAsia="Times New Roman" w:hAnsi="Arial" w:cs="Arial"/>
          <w:color w:val="1E1D1E"/>
          <w:sz w:val="18"/>
          <w:szCs w:val="18"/>
          <w:lang w:eastAsia="ru-RU"/>
        </w:rPr>
        <w:br/>
        <w:t>установление должностных лиц, ответственных за предоставление муниципальной услуги;</w:t>
      </w:r>
      <w:r w:rsidRPr="00AA1096">
        <w:rPr>
          <w:rFonts w:ascii="Arial" w:eastAsia="Times New Roman" w:hAnsi="Arial" w:cs="Arial"/>
          <w:color w:val="1E1D1E"/>
          <w:sz w:val="18"/>
          <w:szCs w:val="18"/>
          <w:lang w:eastAsia="ru-RU"/>
        </w:rPr>
        <w:br/>
        <w:t>установление и соблюдение требований к помещениям, в которых предоставляется услуга;</w:t>
      </w:r>
      <w:r w:rsidRPr="00AA1096">
        <w:rPr>
          <w:rFonts w:ascii="Arial" w:eastAsia="Times New Roman" w:hAnsi="Arial" w:cs="Arial"/>
          <w:color w:val="1E1D1E"/>
          <w:sz w:val="18"/>
          <w:szCs w:val="18"/>
          <w:lang w:eastAsia="ru-RU"/>
        </w:rPr>
        <w:b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r w:rsidRPr="00AA1096">
        <w:rPr>
          <w:rFonts w:ascii="Arial" w:eastAsia="Times New Roman" w:hAnsi="Arial" w:cs="Arial"/>
          <w:color w:val="1E1D1E"/>
          <w:sz w:val="18"/>
          <w:szCs w:val="18"/>
          <w:lang w:eastAsia="ru-RU"/>
        </w:rPr>
        <w:b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r w:rsidRPr="00AA1096">
        <w:rPr>
          <w:rFonts w:ascii="Arial" w:eastAsia="Times New Roman" w:hAnsi="Arial" w:cs="Arial"/>
          <w:color w:val="1E1D1E"/>
          <w:sz w:val="18"/>
          <w:szCs w:val="18"/>
          <w:lang w:eastAsia="ru-RU"/>
        </w:rPr>
        <w:b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r w:rsidRPr="00AA1096">
        <w:rPr>
          <w:rFonts w:ascii="Arial" w:eastAsia="Times New Roman" w:hAnsi="Arial" w:cs="Arial"/>
          <w:color w:val="1E1D1E"/>
          <w:sz w:val="18"/>
          <w:szCs w:val="18"/>
          <w:lang w:eastAsia="ru-RU"/>
        </w:rPr>
        <w:b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r w:rsidRPr="00AA1096">
        <w:rPr>
          <w:rFonts w:ascii="Arial" w:eastAsia="Times New Roman" w:hAnsi="Arial" w:cs="Arial"/>
          <w:color w:val="1E1D1E"/>
          <w:sz w:val="18"/>
          <w:szCs w:val="18"/>
          <w:lang w:eastAsia="ru-RU"/>
        </w:rPr>
        <w:br/>
        <w:t>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r w:rsidRPr="00AA1096">
        <w:rPr>
          <w:rFonts w:ascii="Arial" w:eastAsia="Times New Roman" w:hAnsi="Arial" w:cs="Arial"/>
          <w:color w:val="1E1D1E"/>
          <w:sz w:val="18"/>
          <w:szCs w:val="18"/>
          <w:lang w:eastAsia="ru-RU"/>
        </w:rPr>
        <w:br/>
        <w:t>Заявителям обеспечивается возможность оценить доступность и качество муниципальной услуги на Едином портале.</w:t>
      </w:r>
      <w:r w:rsidRPr="00AA1096">
        <w:rPr>
          <w:rFonts w:ascii="Arial" w:eastAsia="Times New Roman" w:hAnsi="Arial" w:cs="Arial"/>
          <w:color w:val="1E1D1E"/>
          <w:sz w:val="18"/>
          <w:szCs w:val="18"/>
          <w:lang w:eastAsia="ru-RU"/>
        </w:rPr>
        <w:br/>
        <w:t>2.13.4.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r w:rsidRPr="00AA1096">
        <w:rPr>
          <w:rFonts w:ascii="Arial" w:eastAsia="Times New Roman" w:hAnsi="Arial" w:cs="Arial"/>
          <w:color w:val="1E1D1E"/>
          <w:sz w:val="18"/>
          <w:szCs w:val="18"/>
          <w:lang w:eastAsia="ru-RU"/>
        </w:rPr>
        <w:b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r w:rsidRPr="00AA1096">
        <w:rPr>
          <w:rFonts w:ascii="Arial" w:eastAsia="Times New Roman" w:hAnsi="Arial" w:cs="Arial"/>
          <w:color w:val="1E1D1E"/>
          <w:sz w:val="18"/>
          <w:szCs w:val="18"/>
          <w:lang w:eastAsia="ru-RU"/>
        </w:rPr>
        <w:b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r w:rsidRPr="00AA1096">
        <w:rPr>
          <w:rFonts w:ascii="Arial" w:eastAsia="Times New Roman" w:hAnsi="Arial" w:cs="Arial"/>
          <w:color w:val="1E1D1E"/>
          <w:sz w:val="18"/>
          <w:szCs w:val="18"/>
          <w:lang w:eastAsia="ru-RU"/>
        </w:rPr>
        <w:br/>
        <w:t>в уполномоченный орган;</w:t>
      </w:r>
      <w:r w:rsidRPr="00AA1096">
        <w:rPr>
          <w:rFonts w:ascii="Arial" w:eastAsia="Times New Roman" w:hAnsi="Arial" w:cs="Arial"/>
          <w:color w:val="1E1D1E"/>
          <w:sz w:val="18"/>
          <w:szCs w:val="18"/>
          <w:lang w:eastAsia="ru-RU"/>
        </w:rPr>
        <w:br/>
        <w:t>через МФЦ в уполномоченный орган;</w:t>
      </w:r>
      <w:r w:rsidRPr="00AA1096">
        <w:rPr>
          <w:rFonts w:ascii="Arial" w:eastAsia="Times New Roman" w:hAnsi="Arial" w:cs="Arial"/>
          <w:color w:val="1E1D1E"/>
          <w:sz w:val="18"/>
          <w:szCs w:val="18"/>
          <w:lang w:eastAsia="ru-RU"/>
        </w:rPr>
        <w:b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r w:rsidRPr="00AA1096">
        <w:rPr>
          <w:rFonts w:ascii="Arial" w:eastAsia="Times New Roman" w:hAnsi="Arial" w:cs="Arial"/>
          <w:color w:val="1E1D1E"/>
          <w:sz w:val="18"/>
          <w:szCs w:val="18"/>
          <w:lang w:eastAsia="ru-RU"/>
        </w:rPr>
        <w:b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r w:rsidRPr="00AA1096">
        <w:rPr>
          <w:rFonts w:ascii="Arial" w:eastAsia="Times New Roman" w:hAnsi="Arial" w:cs="Arial"/>
          <w:color w:val="1E1D1E"/>
          <w:sz w:val="18"/>
          <w:szCs w:val="18"/>
          <w:lang w:eastAsia="ru-RU"/>
        </w:rPr>
        <w:b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r w:rsidRPr="00AA1096">
        <w:rPr>
          <w:rFonts w:ascii="Arial" w:eastAsia="Times New Roman" w:hAnsi="Arial" w:cs="Arial"/>
          <w:color w:val="1E1D1E"/>
          <w:sz w:val="18"/>
          <w:szCs w:val="18"/>
          <w:lang w:eastAsia="ru-RU"/>
        </w:rPr>
        <w:br/>
        <w:t>2.14.2. Заявителям обеспечивается возможность получения информации о предоставляемой муниципальной услуге на Едином и Региональном портале.</w:t>
      </w:r>
      <w:r w:rsidRPr="00AA1096">
        <w:rPr>
          <w:rFonts w:ascii="Arial" w:eastAsia="Times New Roman" w:hAnsi="Arial" w:cs="Arial"/>
          <w:color w:val="1E1D1E"/>
          <w:sz w:val="18"/>
          <w:szCs w:val="18"/>
          <w:lang w:eastAsia="ru-RU"/>
        </w:rPr>
        <w:b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w:t>
      </w:r>
      <w:r w:rsidRPr="00AA1096">
        <w:rPr>
          <w:rFonts w:ascii="Arial" w:eastAsia="Times New Roman" w:hAnsi="Arial" w:cs="Arial"/>
          <w:color w:val="1E1D1E"/>
          <w:sz w:val="18"/>
          <w:szCs w:val="18"/>
          <w:lang w:eastAsia="ru-RU"/>
        </w:rPr>
        <w:lastRenderedPageBreak/>
        <w:t>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w:t>
      </w:r>
      <w:r w:rsidRPr="00AA1096">
        <w:rPr>
          <w:rFonts w:ascii="Arial" w:eastAsia="Times New Roman" w:hAnsi="Arial" w:cs="Arial"/>
          <w:color w:val="1E1D1E"/>
          <w:sz w:val="18"/>
          <w:szCs w:val="18"/>
          <w:lang w:eastAsia="ru-RU"/>
        </w:rPr>
        <w:b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r w:rsidRPr="00AA1096">
        <w:rPr>
          <w:rFonts w:ascii="Arial" w:eastAsia="Times New Roman" w:hAnsi="Arial" w:cs="Arial"/>
          <w:color w:val="1E1D1E"/>
          <w:sz w:val="18"/>
          <w:szCs w:val="18"/>
          <w:lang w:eastAsia="ru-RU"/>
        </w:rPr>
        <w:b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r w:rsidRPr="00AA1096">
        <w:rPr>
          <w:rFonts w:ascii="Arial" w:eastAsia="Times New Roman" w:hAnsi="Arial" w:cs="Arial"/>
          <w:color w:val="1E1D1E"/>
          <w:sz w:val="18"/>
          <w:szCs w:val="18"/>
          <w:lang w:eastAsia="ru-RU"/>
        </w:rPr>
        <w:b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r w:rsidRPr="00AA1096">
        <w:rPr>
          <w:rFonts w:ascii="Arial" w:eastAsia="Times New Roman" w:hAnsi="Arial" w:cs="Arial"/>
          <w:color w:val="1E1D1E"/>
          <w:sz w:val="18"/>
          <w:szCs w:val="18"/>
          <w:lang w:eastAsia="ru-RU"/>
        </w:rPr>
        <w:br/>
        <w:t>для оформления документов посредством сети «Интернет» заявителю необходимо пройти процедуру авторизации на Едином и Региональном портале;</w:t>
      </w:r>
      <w:r w:rsidRPr="00AA1096">
        <w:rPr>
          <w:rFonts w:ascii="Arial" w:eastAsia="Times New Roman" w:hAnsi="Arial" w:cs="Arial"/>
          <w:color w:val="1E1D1E"/>
          <w:sz w:val="18"/>
          <w:szCs w:val="18"/>
          <w:lang w:eastAsia="ru-RU"/>
        </w:rPr>
        <w:b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(СНИЛС), и пароль, полученный после регистрации на Едином и Региональном портале;</w:t>
      </w:r>
      <w:r w:rsidRPr="00AA1096">
        <w:rPr>
          <w:rFonts w:ascii="Arial" w:eastAsia="Times New Roman" w:hAnsi="Arial" w:cs="Arial"/>
          <w:color w:val="1E1D1E"/>
          <w:sz w:val="18"/>
          <w:szCs w:val="18"/>
          <w:lang w:eastAsia="ru-RU"/>
        </w:rPr>
        <w:b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r w:rsidRPr="00AA1096">
        <w:rPr>
          <w:rFonts w:ascii="Arial" w:eastAsia="Times New Roman" w:hAnsi="Arial" w:cs="Arial"/>
          <w:color w:val="1E1D1E"/>
          <w:sz w:val="18"/>
          <w:szCs w:val="18"/>
          <w:lang w:eastAsia="ru-RU"/>
        </w:rPr>
        <w:b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w:t>
      </w:r>
      <w:r w:rsidRPr="00AA1096">
        <w:rPr>
          <w:rFonts w:ascii="Arial" w:eastAsia="Times New Roman" w:hAnsi="Arial" w:cs="Arial"/>
          <w:color w:val="1E1D1E"/>
          <w:sz w:val="18"/>
          <w:szCs w:val="18"/>
          <w:lang w:eastAsia="ru-RU"/>
        </w:rPr>
        <w:b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r w:rsidRPr="00AA1096">
        <w:rPr>
          <w:rFonts w:ascii="Arial" w:eastAsia="Times New Roman" w:hAnsi="Arial" w:cs="Arial"/>
          <w:color w:val="1E1D1E"/>
          <w:sz w:val="18"/>
          <w:szCs w:val="18"/>
          <w:lang w:eastAsia="ru-RU"/>
        </w:rPr>
        <w:b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r w:rsidRPr="00AA1096">
        <w:rPr>
          <w:rFonts w:ascii="Arial" w:eastAsia="Times New Roman" w:hAnsi="Arial" w:cs="Arial"/>
          <w:color w:val="1E1D1E"/>
          <w:sz w:val="18"/>
          <w:szCs w:val="18"/>
          <w:lang w:eastAsia="ru-RU"/>
        </w:rPr>
        <w:b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r w:rsidRPr="00AA1096">
        <w:rPr>
          <w:rFonts w:ascii="Arial" w:eastAsia="Times New Roman" w:hAnsi="Arial" w:cs="Arial"/>
          <w:color w:val="1E1D1E"/>
          <w:sz w:val="18"/>
          <w:szCs w:val="18"/>
          <w:lang w:eastAsia="ru-RU"/>
        </w:rPr>
        <w:br/>
        <w:t>2.14.5. МФЦ при обращении заявителя (представителя заявителя)</w:t>
      </w:r>
      <w:r w:rsidRPr="00AA1096">
        <w:rPr>
          <w:rFonts w:ascii="Arial" w:eastAsia="Times New Roman" w:hAnsi="Arial" w:cs="Arial"/>
          <w:color w:val="1E1D1E"/>
          <w:sz w:val="18"/>
          <w:szCs w:val="18"/>
          <w:lang w:eastAsia="ru-RU"/>
        </w:rPr>
        <w:br/>
        <w:t>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w:t>
      </w:r>
      <w:r w:rsidRPr="00AA1096">
        <w:rPr>
          <w:rFonts w:ascii="Arial" w:eastAsia="Times New Roman" w:hAnsi="Arial" w:cs="Arial"/>
          <w:color w:val="1E1D1E"/>
          <w:sz w:val="18"/>
          <w:szCs w:val="18"/>
          <w:lang w:eastAsia="ru-RU"/>
        </w:rPr>
        <w:br/>
        <w:t>уполномоченный орган для принятия решения о предоставлении муниципальной услуги.</w:t>
      </w:r>
      <w:r w:rsidRPr="00AA1096">
        <w:rPr>
          <w:rFonts w:ascii="Arial" w:eastAsia="Times New Roman" w:hAnsi="Arial" w:cs="Arial"/>
          <w:color w:val="1E1D1E"/>
          <w:sz w:val="18"/>
          <w:szCs w:val="18"/>
          <w:lang w:eastAsia="ru-RU"/>
        </w:rPr>
        <w:b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Волгоградской области, независимо от места его регистрации на территории Волгоградской области, места расположения на территории Волгоградской области объектов недвижимости.</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 xml:space="preserve">3.1. Предоставление муниципальной услуги включает в себя следующие административные </w:t>
      </w:r>
      <w:proofErr w:type="gramStart"/>
      <w:r w:rsidRPr="00AA1096">
        <w:rPr>
          <w:rFonts w:ascii="Arial" w:eastAsia="Times New Roman" w:hAnsi="Arial" w:cs="Arial"/>
          <w:color w:val="1E1D1E"/>
          <w:sz w:val="18"/>
          <w:szCs w:val="18"/>
          <w:lang w:eastAsia="ru-RU"/>
        </w:rPr>
        <w:t>процедуры:</w:t>
      </w:r>
      <w:r w:rsidRPr="00AA1096">
        <w:rPr>
          <w:rFonts w:ascii="Arial" w:eastAsia="Times New Roman" w:hAnsi="Arial" w:cs="Arial"/>
          <w:color w:val="1E1D1E"/>
          <w:sz w:val="18"/>
          <w:szCs w:val="18"/>
          <w:lang w:eastAsia="ru-RU"/>
        </w:rPr>
        <w:br/>
      </w:r>
      <w:r w:rsidR="002918A6">
        <w:rPr>
          <w:rFonts w:ascii="Arial" w:eastAsia="Times New Roman" w:hAnsi="Arial" w:cs="Arial"/>
          <w:color w:val="1E1D1E"/>
          <w:sz w:val="18"/>
          <w:szCs w:val="18"/>
          <w:lang w:eastAsia="ru-RU"/>
        </w:rPr>
        <w:t>-</w:t>
      </w:r>
      <w:proofErr w:type="gramEnd"/>
      <w:r w:rsidR="002918A6">
        <w:rPr>
          <w:rFonts w:ascii="Arial" w:eastAsia="Times New Roman" w:hAnsi="Arial" w:cs="Arial"/>
          <w:color w:val="1E1D1E"/>
          <w:sz w:val="18"/>
          <w:szCs w:val="18"/>
          <w:lang w:eastAsia="ru-RU"/>
        </w:rPr>
        <w:t xml:space="preserve"> прием и </w:t>
      </w:r>
      <w:r w:rsidRPr="00AA1096">
        <w:rPr>
          <w:rFonts w:ascii="Arial" w:eastAsia="Times New Roman" w:hAnsi="Arial" w:cs="Arial"/>
          <w:color w:val="1E1D1E"/>
          <w:sz w:val="18"/>
          <w:szCs w:val="18"/>
          <w:lang w:eastAsia="ru-RU"/>
        </w:rPr>
        <w:t>регистрация заявления ;</w:t>
      </w:r>
      <w:r w:rsidRPr="00AA1096">
        <w:rPr>
          <w:rFonts w:ascii="Arial" w:eastAsia="Times New Roman" w:hAnsi="Arial" w:cs="Arial"/>
          <w:color w:val="1E1D1E"/>
          <w:sz w:val="18"/>
          <w:szCs w:val="18"/>
          <w:lang w:eastAsia="ru-RU"/>
        </w:rPr>
        <w:br/>
        <w:t>- рассмотрение заявления и направление на исполнение;</w:t>
      </w:r>
      <w:r w:rsidRPr="00AA1096">
        <w:rPr>
          <w:rFonts w:ascii="Arial" w:eastAsia="Times New Roman" w:hAnsi="Arial" w:cs="Arial"/>
          <w:color w:val="1E1D1E"/>
          <w:sz w:val="18"/>
          <w:szCs w:val="18"/>
          <w:lang w:eastAsia="ru-RU"/>
        </w:rPr>
        <w:br/>
        <w:t>- исполнение заявления, направление уведомления о продлении срока исполнения запроса.</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3.2. Последовательность действий должностных лиц при предоставлении муниципальной услуги</w:t>
      </w:r>
      <w:r w:rsidRPr="00AA1096">
        <w:rPr>
          <w:rFonts w:ascii="Arial" w:eastAsia="Times New Roman" w:hAnsi="Arial" w:cs="Arial"/>
          <w:color w:val="1E1D1E"/>
          <w:sz w:val="18"/>
          <w:szCs w:val="18"/>
          <w:lang w:eastAsia="ru-RU"/>
        </w:rPr>
        <w:br/>
        <w:t>3.2.1. Прием и регистрация запроса</w:t>
      </w:r>
      <w:r w:rsidRPr="00AA1096">
        <w:rPr>
          <w:rFonts w:ascii="Arial" w:eastAsia="Times New Roman" w:hAnsi="Arial" w:cs="Arial"/>
          <w:color w:val="1E1D1E"/>
          <w:sz w:val="18"/>
          <w:szCs w:val="18"/>
          <w:lang w:eastAsia="ru-RU"/>
        </w:rPr>
        <w:br/>
        <w:t>Основанием для начала выполнения административной процедуры является предоставление заявителем документов, указанных в пункте 2.6 настоящего административного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r w:rsidRPr="00AA1096">
        <w:rPr>
          <w:rFonts w:ascii="Arial" w:eastAsia="Times New Roman" w:hAnsi="Arial" w:cs="Arial"/>
          <w:color w:val="1E1D1E"/>
          <w:sz w:val="18"/>
          <w:szCs w:val="18"/>
          <w:lang w:eastAsia="ru-RU"/>
        </w:rPr>
        <w:b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r w:rsidRPr="00AA1096">
        <w:rPr>
          <w:rFonts w:ascii="Arial" w:eastAsia="Times New Roman" w:hAnsi="Arial" w:cs="Arial"/>
          <w:color w:val="1E1D1E"/>
          <w:sz w:val="18"/>
          <w:szCs w:val="18"/>
          <w:lang w:eastAsia="ru-RU"/>
        </w:rPr>
        <w:br/>
        <w:t>Ответственным за исполнение административной процедуры является сотрудник, ответственный за прием и регистрацию входящих (поступающих) документов, в том числе в электронном виде.</w:t>
      </w:r>
      <w:r w:rsidRPr="00AA1096">
        <w:rPr>
          <w:rFonts w:ascii="Arial" w:eastAsia="Times New Roman" w:hAnsi="Arial" w:cs="Arial"/>
          <w:color w:val="1E1D1E"/>
          <w:sz w:val="18"/>
          <w:szCs w:val="18"/>
          <w:lang w:eastAsia="ru-RU"/>
        </w:rPr>
        <w:br/>
        <w:t>При поступлении заявления при личном обращении, сотрудник, ответственный за прием документов для оказания муниципальной услуги, выполняет следующие действия:</w:t>
      </w:r>
      <w:r w:rsidRPr="00AA1096">
        <w:rPr>
          <w:rFonts w:ascii="Arial" w:eastAsia="Times New Roman" w:hAnsi="Arial" w:cs="Arial"/>
          <w:color w:val="1E1D1E"/>
          <w:sz w:val="18"/>
          <w:szCs w:val="18"/>
          <w:lang w:eastAsia="ru-RU"/>
        </w:rPr>
        <w:br/>
        <w:t>- устанавливает личность заявителя или уполномоченного представителя заявителя согласно представленным документам, удостоверяющим личность и полномочия заявителя;</w:t>
      </w:r>
      <w:r w:rsidRPr="00AA1096">
        <w:rPr>
          <w:rFonts w:ascii="Arial" w:eastAsia="Times New Roman" w:hAnsi="Arial" w:cs="Arial"/>
          <w:color w:val="1E1D1E"/>
          <w:sz w:val="18"/>
          <w:szCs w:val="18"/>
          <w:lang w:eastAsia="ru-RU"/>
        </w:rPr>
        <w:br/>
        <w:t>- проверяет полноту заполнения обязательных реквизитов;</w:t>
      </w:r>
      <w:r w:rsidRPr="00AA1096">
        <w:rPr>
          <w:rFonts w:ascii="Arial" w:eastAsia="Times New Roman" w:hAnsi="Arial" w:cs="Arial"/>
          <w:color w:val="1E1D1E"/>
          <w:sz w:val="18"/>
          <w:szCs w:val="18"/>
          <w:lang w:eastAsia="ru-RU"/>
        </w:rPr>
        <w:br/>
        <w:t xml:space="preserve">- принимает или отказывает заявителю в приеме документов по причинам, изложенным в пункте 2.7 </w:t>
      </w:r>
      <w:r w:rsidRPr="00AA1096">
        <w:rPr>
          <w:rFonts w:ascii="Arial" w:eastAsia="Times New Roman" w:hAnsi="Arial" w:cs="Arial"/>
          <w:color w:val="1E1D1E"/>
          <w:sz w:val="18"/>
          <w:szCs w:val="18"/>
          <w:lang w:eastAsia="ru-RU"/>
        </w:rPr>
        <w:lastRenderedPageBreak/>
        <w:t>настоящего административного регламента;</w:t>
      </w:r>
      <w:r w:rsidRPr="00AA1096">
        <w:rPr>
          <w:rFonts w:ascii="Arial" w:eastAsia="Times New Roman" w:hAnsi="Arial" w:cs="Arial"/>
          <w:color w:val="1E1D1E"/>
          <w:sz w:val="18"/>
          <w:szCs w:val="18"/>
          <w:lang w:eastAsia="ru-RU"/>
        </w:rPr>
        <w:br/>
        <w:t>- регистрирует заявление в порядке приема и регистрации входящей корреспонденции;</w:t>
      </w:r>
      <w:r w:rsidRPr="00AA1096">
        <w:rPr>
          <w:rFonts w:ascii="Arial" w:eastAsia="Times New Roman" w:hAnsi="Arial" w:cs="Arial"/>
          <w:color w:val="1E1D1E"/>
          <w:sz w:val="18"/>
          <w:szCs w:val="18"/>
          <w:lang w:eastAsia="ru-RU"/>
        </w:rPr>
        <w:br/>
        <w:t>- направляет заявление на рассмотрение.</w:t>
      </w:r>
      <w:r w:rsidRPr="00AA1096">
        <w:rPr>
          <w:rFonts w:ascii="Arial" w:eastAsia="Times New Roman" w:hAnsi="Arial" w:cs="Arial"/>
          <w:color w:val="1E1D1E"/>
          <w:sz w:val="18"/>
          <w:szCs w:val="18"/>
          <w:lang w:eastAsia="ru-RU"/>
        </w:rPr>
        <w:br/>
        <w:t>При поступлении запроса на бумажном носителе почтовым отправлением, сотрудник, ответственный за прием и регистрацию входящих (поступающих) документов, выполняет следующие действия:</w:t>
      </w:r>
      <w:r w:rsidRPr="00AA1096">
        <w:rPr>
          <w:rFonts w:ascii="Arial" w:eastAsia="Times New Roman" w:hAnsi="Arial" w:cs="Arial"/>
          <w:color w:val="1E1D1E"/>
          <w:sz w:val="18"/>
          <w:szCs w:val="18"/>
          <w:lang w:eastAsia="ru-RU"/>
        </w:rPr>
        <w:br/>
        <w:t>- принимает запрос;</w:t>
      </w:r>
      <w:r w:rsidRPr="00AA1096">
        <w:rPr>
          <w:rFonts w:ascii="Arial" w:eastAsia="Times New Roman" w:hAnsi="Arial" w:cs="Arial"/>
          <w:color w:val="1E1D1E"/>
          <w:sz w:val="18"/>
          <w:szCs w:val="18"/>
          <w:lang w:eastAsia="ru-RU"/>
        </w:rPr>
        <w:br/>
        <w:t>- регистрирует заявление в порядке приема и регистрации входящей корреспонденции;</w:t>
      </w:r>
      <w:r w:rsidRPr="00AA1096">
        <w:rPr>
          <w:rFonts w:ascii="Arial" w:eastAsia="Times New Roman" w:hAnsi="Arial" w:cs="Arial"/>
          <w:color w:val="1E1D1E"/>
          <w:sz w:val="18"/>
          <w:szCs w:val="18"/>
          <w:lang w:eastAsia="ru-RU"/>
        </w:rPr>
        <w:br/>
        <w:t>- направляет заявление на рассмотрение.</w:t>
      </w:r>
      <w:r w:rsidRPr="00AA1096">
        <w:rPr>
          <w:rFonts w:ascii="Arial" w:eastAsia="Times New Roman" w:hAnsi="Arial" w:cs="Arial"/>
          <w:color w:val="1E1D1E"/>
          <w:sz w:val="18"/>
          <w:szCs w:val="18"/>
          <w:lang w:eastAsia="ru-RU"/>
        </w:rPr>
        <w:br/>
        <w:t>При поступлении запроса в электронном виде, сотрудник, ответственный за прием и регистрацию входящих (поступающих) документов, выполняет следующие действия:</w:t>
      </w:r>
      <w:r w:rsidRPr="00AA1096">
        <w:rPr>
          <w:rFonts w:ascii="Arial" w:eastAsia="Times New Roman" w:hAnsi="Arial" w:cs="Arial"/>
          <w:color w:val="1E1D1E"/>
          <w:sz w:val="18"/>
          <w:szCs w:val="18"/>
          <w:lang w:eastAsia="ru-RU"/>
        </w:rPr>
        <w:br/>
        <w:t>- проводит в течение 1 рабочего дня с момента регистрации запроса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«Об электронной подписи»;</w:t>
      </w:r>
      <w:r w:rsidRPr="00AA1096">
        <w:rPr>
          <w:rFonts w:ascii="Arial" w:eastAsia="Times New Roman" w:hAnsi="Arial" w:cs="Arial"/>
          <w:color w:val="1E1D1E"/>
          <w:sz w:val="18"/>
          <w:szCs w:val="18"/>
          <w:lang w:eastAsia="ru-RU"/>
        </w:rPr>
        <w:br/>
        <w:t>- распечатывает заявление;</w:t>
      </w:r>
      <w:r w:rsidRPr="00AA1096">
        <w:rPr>
          <w:rFonts w:ascii="Arial" w:eastAsia="Times New Roman" w:hAnsi="Arial" w:cs="Arial"/>
          <w:color w:val="1E1D1E"/>
          <w:sz w:val="18"/>
          <w:szCs w:val="18"/>
          <w:lang w:eastAsia="ru-RU"/>
        </w:rPr>
        <w:br/>
        <w:t>- регистрирует заявление в порядке приема и регистрации входящей корреспонденции;</w:t>
      </w:r>
      <w:r w:rsidRPr="00AA1096">
        <w:rPr>
          <w:rFonts w:ascii="Arial" w:eastAsia="Times New Roman" w:hAnsi="Arial" w:cs="Arial"/>
          <w:color w:val="1E1D1E"/>
          <w:sz w:val="18"/>
          <w:szCs w:val="18"/>
          <w:lang w:eastAsia="ru-RU"/>
        </w:rPr>
        <w:br/>
        <w:t>- подтверждает факт получения заявления ответным сообщением заявителю в электронной форме с указанием даты и регистрационного номера заявления;</w:t>
      </w:r>
      <w:r w:rsidRPr="00AA1096">
        <w:rPr>
          <w:rFonts w:ascii="Arial" w:eastAsia="Times New Roman" w:hAnsi="Arial" w:cs="Arial"/>
          <w:color w:val="1E1D1E"/>
          <w:sz w:val="18"/>
          <w:szCs w:val="18"/>
          <w:lang w:eastAsia="ru-RU"/>
        </w:rPr>
        <w:br/>
        <w:t>- направляет заявление на рассмотрение.</w:t>
      </w:r>
      <w:r w:rsidRPr="00AA1096">
        <w:rPr>
          <w:rFonts w:ascii="Arial" w:eastAsia="Times New Roman" w:hAnsi="Arial" w:cs="Arial"/>
          <w:color w:val="1E1D1E"/>
          <w:sz w:val="18"/>
          <w:szCs w:val="18"/>
          <w:lang w:eastAsia="ru-RU"/>
        </w:rPr>
        <w:b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r w:rsidRPr="00AA1096">
        <w:rPr>
          <w:rFonts w:ascii="Arial" w:eastAsia="Times New Roman" w:hAnsi="Arial" w:cs="Arial"/>
          <w:color w:val="1E1D1E"/>
          <w:sz w:val="18"/>
          <w:szCs w:val="18"/>
          <w:lang w:eastAsia="ru-RU"/>
        </w:rPr>
        <w:br/>
        <w:t>Результатом исполнения административной процедуры является регистрация заявления сотрудником, ответственным за прием и регистрацию входящих (поступающих) документов.</w:t>
      </w:r>
      <w:r w:rsidRPr="00AA1096">
        <w:rPr>
          <w:rFonts w:ascii="Arial" w:eastAsia="Times New Roman" w:hAnsi="Arial" w:cs="Arial"/>
          <w:color w:val="1E1D1E"/>
          <w:sz w:val="18"/>
          <w:szCs w:val="18"/>
          <w:lang w:eastAsia="ru-RU"/>
        </w:rPr>
        <w:br/>
        <w:t>Фиксация результата выполнения административной процедуры осуществляется проставлением в правом нижнем углу лицевой стороны первого листа заявления даты регистрации и регистрационного номера запроса, а также проставлением даты регистрации и регистрационного номера запроса в регистрационном журнале.</w:t>
      </w:r>
      <w:r w:rsidRPr="00AA1096">
        <w:rPr>
          <w:rFonts w:ascii="Arial" w:eastAsia="Times New Roman" w:hAnsi="Arial" w:cs="Arial"/>
          <w:color w:val="1E1D1E"/>
          <w:sz w:val="18"/>
          <w:szCs w:val="18"/>
          <w:lang w:eastAsia="ru-RU"/>
        </w:rPr>
        <w:br/>
        <w:t>Максимальный срок выполнения административной процедуры:</w:t>
      </w:r>
      <w:r w:rsidRPr="00AA1096">
        <w:rPr>
          <w:rFonts w:ascii="Arial" w:eastAsia="Times New Roman" w:hAnsi="Arial" w:cs="Arial"/>
          <w:color w:val="1E1D1E"/>
          <w:sz w:val="18"/>
          <w:szCs w:val="18"/>
          <w:lang w:eastAsia="ru-RU"/>
        </w:rPr>
        <w:br/>
        <w:t>- при личном приеме граждан - не более 15 минут;</w:t>
      </w:r>
      <w:r w:rsidRPr="00AA1096">
        <w:rPr>
          <w:rFonts w:ascii="Arial" w:eastAsia="Times New Roman" w:hAnsi="Arial" w:cs="Arial"/>
          <w:color w:val="1E1D1E"/>
          <w:sz w:val="18"/>
          <w:szCs w:val="18"/>
          <w:lang w:eastAsia="ru-RU"/>
        </w:rPr>
        <w:br/>
        <w:t>- при поступлении заявления и документов по почте, МФЦ, информационной системе - не позднее следующего рабочего дня с момента поступления в уполномоченный орган.</w:t>
      </w:r>
      <w:r w:rsidRPr="00AA1096">
        <w:rPr>
          <w:rFonts w:ascii="Arial" w:eastAsia="Times New Roman" w:hAnsi="Arial" w:cs="Arial"/>
          <w:color w:val="1E1D1E"/>
          <w:sz w:val="18"/>
          <w:szCs w:val="18"/>
          <w:lang w:eastAsia="ru-RU"/>
        </w:rPr>
        <w:br/>
      </w:r>
      <w:r w:rsidRPr="00AA1096">
        <w:rPr>
          <w:rFonts w:ascii="Arial" w:eastAsia="Times New Roman" w:hAnsi="Arial" w:cs="Arial"/>
          <w:color w:val="1E1D1E"/>
          <w:sz w:val="18"/>
          <w:szCs w:val="18"/>
          <w:lang w:eastAsia="ru-RU"/>
        </w:rPr>
        <w:br/>
        <w:t>3.2.2. Рассмотрение заявления и направление на исполнение</w:t>
      </w:r>
      <w:r w:rsidRPr="00AA1096">
        <w:rPr>
          <w:rFonts w:ascii="Arial" w:eastAsia="Times New Roman" w:hAnsi="Arial" w:cs="Arial"/>
          <w:color w:val="1E1D1E"/>
          <w:sz w:val="18"/>
          <w:szCs w:val="18"/>
          <w:lang w:eastAsia="ru-RU"/>
        </w:rPr>
        <w:br/>
        <w:t>Основанием для начала административной процедуры является регистрация заявления.</w:t>
      </w:r>
      <w:r w:rsidRPr="00AA1096">
        <w:rPr>
          <w:rFonts w:ascii="Arial" w:eastAsia="Times New Roman" w:hAnsi="Arial" w:cs="Arial"/>
          <w:color w:val="1E1D1E"/>
          <w:sz w:val="18"/>
          <w:szCs w:val="18"/>
          <w:lang w:eastAsia="ru-RU"/>
        </w:rPr>
        <w:b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r w:rsidRPr="00AA1096">
        <w:rPr>
          <w:rFonts w:ascii="Arial" w:eastAsia="Times New Roman" w:hAnsi="Arial" w:cs="Arial"/>
          <w:color w:val="1E1D1E"/>
          <w:sz w:val="18"/>
          <w:szCs w:val="18"/>
          <w:lang w:eastAsia="ru-RU"/>
        </w:rPr>
        <w:b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r w:rsidRPr="00AA1096">
        <w:rPr>
          <w:rFonts w:ascii="Arial" w:eastAsia="Times New Roman" w:hAnsi="Arial" w:cs="Arial"/>
          <w:color w:val="1E1D1E"/>
          <w:sz w:val="18"/>
          <w:szCs w:val="18"/>
          <w:lang w:eastAsia="ru-RU"/>
        </w:rPr>
        <w:br/>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w:t>
      </w:r>
      <w:r w:rsidRPr="00AA1096">
        <w:rPr>
          <w:rFonts w:ascii="Arial" w:eastAsia="Times New Roman" w:hAnsi="Arial" w:cs="Arial"/>
          <w:color w:val="1E1D1E"/>
          <w:sz w:val="18"/>
          <w:szCs w:val="18"/>
          <w:lang w:eastAsia="ru-RU"/>
        </w:rPr>
        <w:br/>
        <w:t>Максимальный срок выполнения административной процедуры: 2 рабочих дня.</w:t>
      </w:r>
    </w:p>
    <w:p w:rsidR="007A7D01"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3.2.3. Исполнение запроса, направление уведомления о продлении срока исполнения запроса.</w:t>
      </w:r>
      <w:r w:rsidRPr="00AA1096">
        <w:rPr>
          <w:rFonts w:ascii="Arial" w:eastAsia="Times New Roman" w:hAnsi="Arial" w:cs="Arial"/>
          <w:color w:val="1E1D1E"/>
          <w:sz w:val="18"/>
          <w:szCs w:val="18"/>
          <w:lang w:eastAsia="ru-RU"/>
        </w:rPr>
        <w:br/>
        <w:t>Основанием для начала административной процедуры является поступление заявления с резолюцией ответственному исполнителю.</w:t>
      </w:r>
      <w:r w:rsidRPr="00AA1096">
        <w:rPr>
          <w:rFonts w:ascii="Arial" w:eastAsia="Times New Roman" w:hAnsi="Arial" w:cs="Arial"/>
          <w:color w:val="1E1D1E"/>
          <w:sz w:val="18"/>
          <w:szCs w:val="18"/>
          <w:lang w:eastAsia="ru-RU"/>
        </w:rPr>
        <w:br/>
        <w:t>Ответственный сотрудник, осуществляет следующие действия:</w:t>
      </w:r>
      <w:r w:rsidRPr="00AA1096">
        <w:rPr>
          <w:rFonts w:ascii="Arial" w:eastAsia="Times New Roman" w:hAnsi="Arial" w:cs="Arial"/>
          <w:color w:val="1E1D1E"/>
          <w:sz w:val="18"/>
          <w:szCs w:val="18"/>
          <w:lang w:eastAsia="ru-RU"/>
        </w:rPr>
        <w:br/>
        <w:t>При наличии основании указанных в пункте 2.8.2. настоящего административного регламента</w:t>
      </w:r>
      <w:r w:rsidRPr="00AA1096">
        <w:rPr>
          <w:rFonts w:ascii="Arial" w:eastAsia="Times New Roman" w:hAnsi="Arial" w:cs="Arial"/>
          <w:color w:val="1E1D1E"/>
          <w:sz w:val="18"/>
          <w:szCs w:val="18"/>
          <w:lang w:eastAsia="ru-RU"/>
        </w:rPr>
        <w:br/>
        <w:t>- исполняет запрос согласно требованиям Порядка, а именно подготавливает проект постановления Администрации по форме согласно приложению № 6 к Порядку в постановлении Администрации -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r w:rsidRPr="00AA1096">
        <w:rPr>
          <w:rFonts w:ascii="Arial" w:eastAsia="Times New Roman" w:hAnsi="Arial" w:cs="Arial"/>
          <w:color w:val="1E1D1E"/>
          <w:sz w:val="18"/>
          <w:szCs w:val="18"/>
          <w:lang w:eastAsia="ru-RU"/>
        </w:rPr>
        <w:br/>
        <w:t>- в случае невозможности исполнить запрос по причинам, указанным в пункте 2.8.2 настоящего административного регламента, готовит на имя заявителя отказ в предоставлении муниципальной услуги в форме письма Администрации;</w:t>
      </w:r>
      <w:r w:rsidRPr="00AA1096">
        <w:rPr>
          <w:rFonts w:ascii="Arial" w:eastAsia="Times New Roman" w:hAnsi="Arial" w:cs="Arial"/>
          <w:color w:val="1E1D1E"/>
          <w:sz w:val="18"/>
          <w:szCs w:val="18"/>
          <w:lang w:eastAsia="ru-RU"/>
        </w:rPr>
        <w:br/>
        <w:t>После подписания Главой сельского поселения подготовленного документа – постановления Администрации, отказ передается уполномоченному сотруднику для отправки (вручения).</w:t>
      </w:r>
      <w:r w:rsidRPr="00AA1096">
        <w:rPr>
          <w:rFonts w:ascii="Arial" w:eastAsia="Times New Roman" w:hAnsi="Arial" w:cs="Arial"/>
          <w:color w:val="1E1D1E"/>
          <w:sz w:val="18"/>
          <w:szCs w:val="18"/>
          <w:lang w:eastAsia="ru-RU"/>
        </w:rPr>
        <w:br/>
      </w:r>
      <w:r w:rsidRPr="00AA1096">
        <w:rPr>
          <w:rFonts w:ascii="Arial" w:eastAsia="Times New Roman" w:hAnsi="Arial" w:cs="Arial"/>
          <w:color w:val="1E1D1E"/>
          <w:sz w:val="18"/>
          <w:szCs w:val="18"/>
          <w:lang w:eastAsia="ru-RU"/>
        </w:rPr>
        <w:lastRenderedPageBreak/>
        <w:t>Сотрудник, ответственный за отправку корреспонденции, осуществляет следующие действия:</w:t>
      </w:r>
      <w:r w:rsidRPr="00AA1096">
        <w:rPr>
          <w:rFonts w:ascii="Arial" w:eastAsia="Times New Roman" w:hAnsi="Arial" w:cs="Arial"/>
          <w:color w:val="1E1D1E"/>
          <w:sz w:val="18"/>
          <w:szCs w:val="18"/>
          <w:lang w:eastAsia="ru-RU"/>
        </w:rPr>
        <w:br/>
        <w:t>- регистрирует поступившие к отправке документы в порядке регистрации исходящей корреспонденции;</w:t>
      </w:r>
      <w:r w:rsidRPr="00AA1096">
        <w:rPr>
          <w:rFonts w:ascii="Arial" w:eastAsia="Times New Roman" w:hAnsi="Arial" w:cs="Arial"/>
          <w:color w:val="1E1D1E"/>
          <w:sz w:val="18"/>
          <w:szCs w:val="18"/>
          <w:lang w:eastAsia="ru-RU"/>
        </w:rPr>
        <w:br/>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r w:rsidRPr="00AA1096">
        <w:rPr>
          <w:rFonts w:ascii="Arial" w:eastAsia="Times New Roman" w:hAnsi="Arial" w:cs="Arial"/>
          <w:color w:val="1E1D1E"/>
          <w:sz w:val="18"/>
          <w:szCs w:val="18"/>
          <w:lang w:eastAsia="ru-RU"/>
        </w:rPr>
        <w:b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r w:rsidRPr="00AA1096">
        <w:rPr>
          <w:rFonts w:ascii="Arial" w:eastAsia="Times New Roman" w:hAnsi="Arial" w:cs="Arial"/>
          <w:color w:val="1E1D1E"/>
          <w:sz w:val="18"/>
          <w:szCs w:val="18"/>
          <w:lang w:eastAsia="ru-RU"/>
        </w:rPr>
        <w:br/>
        <w:t>Результатом выполнения административной процедуры является отправление (выдача) заявителю результата муниципальной услуги.</w:t>
      </w:r>
      <w:r w:rsidRPr="00AA1096">
        <w:rPr>
          <w:rFonts w:ascii="Arial" w:eastAsia="Times New Roman" w:hAnsi="Arial" w:cs="Arial"/>
          <w:color w:val="1E1D1E"/>
          <w:sz w:val="18"/>
          <w:szCs w:val="18"/>
          <w:lang w:eastAsia="ru-RU"/>
        </w:rPr>
        <w:br/>
        <w:t>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r w:rsidRPr="00AA1096">
        <w:rPr>
          <w:rFonts w:ascii="Arial" w:eastAsia="Times New Roman" w:hAnsi="Arial" w:cs="Arial"/>
          <w:color w:val="1E1D1E"/>
          <w:sz w:val="18"/>
          <w:szCs w:val="18"/>
          <w:lang w:eastAsia="ru-RU"/>
        </w:rPr>
        <w:br/>
        <w:t>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w:t>
      </w:r>
      <w:r w:rsidRPr="00AA1096">
        <w:rPr>
          <w:rFonts w:ascii="Arial" w:eastAsia="Times New Roman" w:hAnsi="Arial" w:cs="Arial"/>
          <w:color w:val="1E1D1E"/>
          <w:sz w:val="18"/>
          <w:szCs w:val="18"/>
          <w:lang w:eastAsia="ru-RU"/>
        </w:rPr>
        <w:br/>
        <w:t>Максимальный срок выполнения административной процедуры:</w:t>
      </w:r>
      <w:r w:rsidRPr="00AA1096">
        <w:rPr>
          <w:rFonts w:ascii="Arial" w:eastAsia="Times New Roman" w:hAnsi="Arial" w:cs="Arial"/>
          <w:color w:val="1E1D1E"/>
          <w:sz w:val="18"/>
          <w:szCs w:val="18"/>
          <w:lang w:eastAsia="ru-RU"/>
        </w:rPr>
        <w:br/>
        <w:t>13 рабочих дней.</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3.3. Перечень административных процедур (действий) при предоставлении муниципальных услуг в электронной форме</w:t>
      </w:r>
    </w:p>
    <w:p w:rsidR="007A7D01"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3.3.1.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N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r w:rsidRPr="00AA1096">
        <w:rPr>
          <w:rFonts w:ascii="Arial" w:eastAsia="Times New Roman" w:hAnsi="Arial" w:cs="Arial"/>
          <w:color w:val="1E1D1E"/>
          <w:sz w:val="18"/>
          <w:szCs w:val="18"/>
          <w:lang w:eastAsia="ru-RU"/>
        </w:rPr>
        <w:br/>
        <w:t>3.3.2. Предоставление муниципальной услуги в электронной форме включает в себя следующие административные процедуры:</w:t>
      </w:r>
      <w:r w:rsidRPr="00AA1096">
        <w:rPr>
          <w:rFonts w:ascii="Arial" w:eastAsia="Times New Roman" w:hAnsi="Arial" w:cs="Arial"/>
          <w:color w:val="1E1D1E"/>
          <w:sz w:val="18"/>
          <w:szCs w:val="18"/>
          <w:lang w:eastAsia="ru-RU"/>
        </w:rPr>
        <w:br/>
        <w:t>1) прием Заявления и документов (информации), необходимых для предоставления муниципальной услуги;</w:t>
      </w:r>
      <w:r w:rsidRPr="00AA1096">
        <w:rPr>
          <w:rFonts w:ascii="Arial" w:eastAsia="Times New Roman" w:hAnsi="Arial" w:cs="Arial"/>
          <w:color w:val="1E1D1E"/>
          <w:sz w:val="18"/>
          <w:szCs w:val="18"/>
          <w:lang w:eastAsia="ru-RU"/>
        </w:rPr>
        <w:br/>
        <w:t>2) проверка действительность усиленной квалифицированной электронной подписи;</w:t>
      </w:r>
      <w:r w:rsidRPr="00AA1096">
        <w:rPr>
          <w:rFonts w:ascii="Arial" w:eastAsia="Times New Roman" w:hAnsi="Arial" w:cs="Arial"/>
          <w:color w:val="1E1D1E"/>
          <w:sz w:val="18"/>
          <w:szCs w:val="18"/>
          <w:lang w:eastAsia="ru-RU"/>
        </w:rPr>
        <w:b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r w:rsidRPr="00AA1096">
        <w:rPr>
          <w:rFonts w:ascii="Arial" w:eastAsia="Times New Roman" w:hAnsi="Arial" w:cs="Arial"/>
          <w:color w:val="1E1D1E"/>
          <w:sz w:val="18"/>
          <w:szCs w:val="18"/>
          <w:lang w:eastAsia="ru-RU"/>
        </w:rPr>
        <w:br/>
        <w:t>4) принятие решения о подготовке выписки, уведомления;</w:t>
      </w:r>
      <w:r w:rsidRPr="00AA1096">
        <w:rPr>
          <w:rFonts w:ascii="Arial" w:eastAsia="Times New Roman" w:hAnsi="Arial" w:cs="Arial"/>
          <w:color w:val="1E1D1E"/>
          <w:sz w:val="18"/>
          <w:szCs w:val="18"/>
          <w:lang w:eastAsia="ru-RU"/>
        </w:rPr>
        <w:br/>
        <w:t>5) направление заявителю уведомления о приеме заявления или отказа в приеме к рассмотрению заявления;</w:t>
      </w:r>
      <w:r w:rsidRPr="00AA1096">
        <w:rPr>
          <w:rFonts w:ascii="Arial" w:eastAsia="Times New Roman" w:hAnsi="Arial" w:cs="Arial"/>
          <w:color w:val="1E1D1E"/>
          <w:sz w:val="18"/>
          <w:szCs w:val="18"/>
          <w:lang w:eastAsia="ru-RU"/>
        </w:rPr>
        <w:br/>
        <w:t>6) формирование результата предоставления муниципальной услуги;</w:t>
      </w:r>
      <w:r w:rsidRPr="00AA1096">
        <w:rPr>
          <w:rFonts w:ascii="Arial" w:eastAsia="Times New Roman" w:hAnsi="Arial" w:cs="Arial"/>
          <w:color w:val="1E1D1E"/>
          <w:sz w:val="18"/>
          <w:szCs w:val="18"/>
          <w:lang w:eastAsia="ru-RU"/>
        </w:rPr>
        <w:br/>
        <w:t>7) направление (выдача) результата.</w:t>
      </w:r>
      <w:r w:rsidRPr="00AA1096">
        <w:rPr>
          <w:rFonts w:ascii="Arial" w:eastAsia="Times New Roman" w:hAnsi="Arial" w:cs="Arial"/>
          <w:color w:val="1E1D1E"/>
          <w:sz w:val="18"/>
          <w:szCs w:val="18"/>
          <w:lang w:eastAsia="ru-RU"/>
        </w:rPr>
        <w:br/>
        <w:t>Заявитель вправе отозвать свое заявление на любой стадии рассмотрения, согласования или подготовки документа.</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3.4.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 июля 2010 г. N 210-ФЗ "Об организации предоставления государственных и муниципальных услуг".</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Прием и регистрация запроса осуществляются должностным лицом уполномоченного органа, ответственного за регистрацию.</w:t>
      </w:r>
      <w:r w:rsidRPr="00AA1096">
        <w:rPr>
          <w:rFonts w:ascii="Arial" w:eastAsia="Times New Roman" w:hAnsi="Arial" w:cs="Arial"/>
          <w:color w:val="1E1D1E"/>
          <w:sz w:val="18"/>
          <w:szCs w:val="18"/>
          <w:lang w:eastAsia="ru-RU"/>
        </w:rPr>
        <w:br/>
        <w:t>После регистрации запрос направляется в уполномоченный орган, ответственный за предоставление муниципальной услуги.</w:t>
      </w:r>
      <w:r w:rsidRPr="00AA1096">
        <w:rPr>
          <w:rFonts w:ascii="Arial" w:eastAsia="Times New Roman" w:hAnsi="Arial" w:cs="Arial"/>
          <w:color w:val="1E1D1E"/>
          <w:sz w:val="18"/>
          <w:szCs w:val="18"/>
          <w:lang w:eastAsia="ru-RU"/>
        </w:rPr>
        <w:b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r w:rsidRPr="00AA1096">
        <w:rPr>
          <w:rFonts w:ascii="Arial" w:eastAsia="Times New Roman" w:hAnsi="Arial" w:cs="Arial"/>
          <w:color w:val="1E1D1E"/>
          <w:sz w:val="18"/>
          <w:szCs w:val="18"/>
          <w:lang w:eastAsia="ru-RU"/>
        </w:rPr>
        <w:b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r w:rsidRPr="00AA1096">
        <w:rPr>
          <w:rFonts w:ascii="Arial" w:eastAsia="Times New Roman" w:hAnsi="Arial" w:cs="Arial"/>
          <w:color w:val="1E1D1E"/>
          <w:sz w:val="18"/>
          <w:szCs w:val="18"/>
          <w:lang w:eastAsia="ru-RU"/>
        </w:rPr>
        <w:br/>
        <w:t>-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r w:rsidRPr="00AA1096">
        <w:rPr>
          <w:rFonts w:ascii="Arial" w:eastAsia="Times New Roman" w:hAnsi="Arial" w:cs="Arial"/>
          <w:color w:val="1E1D1E"/>
          <w:sz w:val="18"/>
          <w:szCs w:val="18"/>
          <w:lang w:eastAsia="ru-RU"/>
        </w:rPr>
        <w:br/>
        <w:t xml:space="preserve">- формирует электронные документы и (или) электронные образы заявления, документов, принятых от </w:t>
      </w:r>
      <w:r w:rsidRPr="00AA1096">
        <w:rPr>
          <w:rFonts w:ascii="Arial" w:eastAsia="Times New Roman" w:hAnsi="Arial" w:cs="Arial"/>
          <w:color w:val="1E1D1E"/>
          <w:sz w:val="18"/>
          <w:szCs w:val="18"/>
          <w:lang w:eastAsia="ru-RU"/>
        </w:rPr>
        <w:lastRenderedPageBreak/>
        <w:t>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r w:rsidRPr="00AA1096">
        <w:rPr>
          <w:rFonts w:ascii="Arial" w:eastAsia="Times New Roman" w:hAnsi="Arial" w:cs="Arial"/>
          <w:color w:val="1E1D1E"/>
          <w:sz w:val="18"/>
          <w:szCs w:val="18"/>
          <w:lang w:eastAsia="ru-RU"/>
        </w:rPr>
        <w:b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r w:rsidRPr="00AA1096">
        <w:rPr>
          <w:rFonts w:ascii="Arial" w:eastAsia="Times New Roman" w:hAnsi="Arial" w:cs="Arial"/>
          <w:color w:val="1E1D1E"/>
          <w:sz w:val="18"/>
          <w:szCs w:val="18"/>
          <w:lang w:eastAsia="ru-RU"/>
        </w:rPr>
        <w:b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r w:rsidRPr="00AA1096">
        <w:rPr>
          <w:rFonts w:ascii="Arial" w:eastAsia="Times New Roman" w:hAnsi="Arial" w:cs="Arial"/>
          <w:color w:val="1E1D1E"/>
          <w:sz w:val="18"/>
          <w:szCs w:val="18"/>
          <w:lang w:eastAsia="ru-RU"/>
        </w:rPr>
        <w:b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r w:rsidRPr="00AA1096">
        <w:rPr>
          <w:rFonts w:ascii="Arial" w:eastAsia="Times New Roman" w:hAnsi="Arial" w:cs="Arial"/>
          <w:color w:val="1E1D1E"/>
          <w:sz w:val="18"/>
          <w:szCs w:val="18"/>
          <w:lang w:eastAsia="ru-RU"/>
        </w:rPr>
        <w:b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r w:rsidRPr="00AA1096">
        <w:rPr>
          <w:rFonts w:ascii="Arial" w:eastAsia="Times New Roman" w:hAnsi="Arial" w:cs="Arial"/>
          <w:color w:val="1E1D1E"/>
          <w:sz w:val="18"/>
          <w:szCs w:val="18"/>
          <w:lang w:eastAsia="ru-RU"/>
        </w:rPr>
        <w:b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r w:rsidRPr="00AA1096">
        <w:rPr>
          <w:rFonts w:ascii="Arial" w:eastAsia="Times New Roman" w:hAnsi="Arial" w:cs="Arial"/>
          <w:color w:val="1E1D1E"/>
          <w:sz w:val="18"/>
          <w:szCs w:val="18"/>
          <w:lang w:eastAsia="ru-RU"/>
        </w:rPr>
        <w:b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r w:rsidRPr="00AA1096">
        <w:rPr>
          <w:rFonts w:ascii="Arial" w:eastAsia="Times New Roman" w:hAnsi="Arial" w:cs="Arial"/>
          <w:color w:val="1E1D1E"/>
          <w:sz w:val="18"/>
          <w:szCs w:val="18"/>
          <w:lang w:eastAsia="ru-RU"/>
        </w:rPr>
        <w:br/>
        <w:t>При предоставлении муниципальной услуги в электронной форме заявителю направляется:</w:t>
      </w:r>
      <w:r w:rsidRPr="00AA1096">
        <w:rPr>
          <w:rFonts w:ascii="Arial" w:eastAsia="Times New Roman" w:hAnsi="Arial" w:cs="Arial"/>
          <w:color w:val="1E1D1E"/>
          <w:sz w:val="18"/>
          <w:szCs w:val="18"/>
          <w:lang w:eastAsia="ru-RU"/>
        </w:rPr>
        <w:br/>
        <w:t>а) уведомление о записи на прием в уполномоченный орган или МФЦ;</w:t>
      </w:r>
      <w:r w:rsidRPr="00AA1096">
        <w:rPr>
          <w:rFonts w:ascii="Arial" w:eastAsia="Times New Roman" w:hAnsi="Arial" w:cs="Arial"/>
          <w:color w:val="1E1D1E"/>
          <w:sz w:val="18"/>
          <w:szCs w:val="18"/>
          <w:lang w:eastAsia="ru-RU"/>
        </w:rPr>
        <w:br/>
        <w:t>б) уведомление о приеме и регистрации запроса и иных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в) уведомление о начале процедуры предоставления муниципальной услуги;</w:t>
      </w:r>
      <w:r w:rsidRPr="00AA1096">
        <w:rPr>
          <w:rFonts w:ascii="Arial" w:eastAsia="Times New Roman" w:hAnsi="Arial" w:cs="Arial"/>
          <w:color w:val="1E1D1E"/>
          <w:sz w:val="18"/>
          <w:szCs w:val="18"/>
          <w:lang w:eastAsia="ru-RU"/>
        </w:rPr>
        <w:b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е) уведомление о результатах рассмотрения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r w:rsidRPr="00AA1096">
        <w:rPr>
          <w:rFonts w:ascii="Arial" w:eastAsia="Times New Roman" w:hAnsi="Arial" w:cs="Arial"/>
          <w:color w:val="1E1D1E"/>
          <w:sz w:val="18"/>
          <w:szCs w:val="18"/>
          <w:lang w:eastAsia="ru-RU"/>
        </w:rPr>
        <w:br/>
        <w:t>з) уведомление о мотивированном отказе в предоставлении муниципальной услуги.</w:t>
      </w:r>
      <w:r w:rsidRPr="00AA1096">
        <w:rPr>
          <w:rFonts w:ascii="Arial" w:eastAsia="Times New Roman" w:hAnsi="Arial" w:cs="Arial"/>
          <w:color w:val="1E1D1E"/>
          <w:sz w:val="18"/>
          <w:szCs w:val="18"/>
          <w:lang w:eastAsia="ru-RU"/>
        </w:rPr>
        <w:b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 от 28 июня 2014 г. N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r w:rsidRPr="00AA1096">
        <w:rPr>
          <w:rFonts w:ascii="Arial" w:eastAsia="Times New Roman" w:hAnsi="Arial" w:cs="Arial"/>
          <w:color w:val="1E1D1E"/>
          <w:sz w:val="18"/>
          <w:szCs w:val="18"/>
          <w:lang w:eastAsia="ru-RU"/>
        </w:rPr>
        <w:b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r w:rsidRPr="00AA1096">
        <w:rPr>
          <w:rFonts w:ascii="Arial" w:eastAsia="Times New Roman" w:hAnsi="Arial" w:cs="Arial"/>
          <w:color w:val="1E1D1E"/>
          <w:sz w:val="18"/>
          <w:szCs w:val="18"/>
          <w:lang w:eastAsia="ru-RU"/>
        </w:rPr>
        <w:b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r w:rsidRPr="00AA1096">
        <w:rPr>
          <w:rFonts w:ascii="Arial" w:eastAsia="Times New Roman" w:hAnsi="Arial" w:cs="Arial"/>
          <w:color w:val="1E1D1E"/>
          <w:sz w:val="18"/>
          <w:szCs w:val="18"/>
          <w:lang w:eastAsia="ru-RU"/>
        </w:rPr>
        <w:b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r w:rsidRPr="00AA1096">
        <w:rPr>
          <w:rFonts w:ascii="Arial" w:eastAsia="Times New Roman" w:hAnsi="Arial" w:cs="Arial"/>
          <w:color w:val="1E1D1E"/>
          <w:sz w:val="18"/>
          <w:szCs w:val="18"/>
          <w:lang w:eastAsia="ru-RU"/>
        </w:rPr>
        <w:br/>
        <w:t>Срок исполнения административной процедуры по выдаче заявителю результата предоставления муниципальной услуги – 1 рабочий день.</w:t>
      </w:r>
      <w:r w:rsidRPr="00AA1096">
        <w:rPr>
          <w:rFonts w:ascii="Arial" w:eastAsia="Times New Roman" w:hAnsi="Arial" w:cs="Arial"/>
          <w:color w:val="1E1D1E"/>
          <w:sz w:val="18"/>
          <w:szCs w:val="18"/>
          <w:lang w:eastAsia="ru-RU"/>
        </w:rPr>
        <w:br/>
      </w:r>
      <w:r w:rsidRPr="00AA1096">
        <w:rPr>
          <w:rFonts w:ascii="Arial" w:eastAsia="Times New Roman" w:hAnsi="Arial" w:cs="Arial"/>
          <w:color w:val="1E1D1E"/>
          <w:sz w:val="18"/>
          <w:szCs w:val="18"/>
          <w:lang w:eastAsia="ru-RU"/>
        </w:rPr>
        <w:br/>
        <w:t>3.5. Перечень административных процедур (действий), выполняемых МФЦ</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r w:rsidRPr="00AA1096">
        <w:rPr>
          <w:rFonts w:ascii="Arial" w:eastAsia="Times New Roman" w:hAnsi="Arial" w:cs="Arial"/>
          <w:color w:val="1E1D1E"/>
          <w:sz w:val="18"/>
          <w:szCs w:val="18"/>
          <w:lang w:eastAsia="ru-RU"/>
        </w:rPr>
        <w:br/>
        <w:t>1) прием заявления и прилагаемых к нему документов, регистрация заявления и выдача заявителю расписки в получении заявления и документов;</w:t>
      </w:r>
      <w:r w:rsidRPr="00AA1096">
        <w:rPr>
          <w:rFonts w:ascii="Arial" w:eastAsia="Times New Roman" w:hAnsi="Arial" w:cs="Arial"/>
          <w:color w:val="1E1D1E"/>
          <w:sz w:val="18"/>
          <w:szCs w:val="18"/>
          <w:lang w:eastAsia="ru-RU"/>
        </w:rPr>
        <w:br/>
        <w:t>2) перевод в электронную форму и снятие копий с документов, представленных заявителем, подпись и заверение печатью (электронной подписью);</w:t>
      </w:r>
      <w:r w:rsidRPr="00AA1096">
        <w:rPr>
          <w:rFonts w:ascii="Arial" w:eastAsia="Times New Roman" w:hAnsi="Arial" w:cs="Arial"/>
          <w:color w:val="1E1D1E"/>
          <w:sz w:val="18"/>
          <w:szCs w:val="18"/>
          <w:lang w:eastAsia="ru-RU"/>
        </w:rPr>
        <w:br/>
        <w:t>3) передача курьером заявления и прилагаемых к нему документов из МФЦ в уполномоченный орган;</w:t>
      </w:r>
      <w:r w:rsidRPr="00AA1096">
        <w:rPr>
          <w:rFonts w:ascii="Arial" w:eastAsia="Times New Roman" w:hAnsi="Arial" w:cs="Arial"/>
          <w:color w:val="1E1D1E"/>
          <w:sz w:val="18"/>
          <w:szCs w:val="18"/>
          <w:lang w:eastAsia="ru-RU"/>
        </w:rPr>
        <w:br/>
        <w:t>4) передача курьером пакета документов из уполномоченного органа в МФЦ;</w:t>
      </w:r>
      <w:r w:rsidRPr="00AA1096">
        <w:rPr>
          <w:rFonts w:ascii="Arial" w:eastAsia="Times New Roman" w:hAnsi="Arial" w:cs="Arial"/>
          <w:color w:val="1E1D1E"/>
          <w:sz w:val="18"/>
          <w:szCs w:val="18"/>
          <w:lang w:eastAsia="ru-RU"/>
        </w:rPr>
        <w:br/>
        <w:t>5) выдача (направление) заявителю результата предоставления муниципальной услуги.</w:t>
      </w:r>
      <w:r w:rsidRPr="00AA1096">
        <w:rPr>
          <w:rFonts w:ascii="Arial" w:eastAsia="Times New Roman" w:hAnsi="Arial" w:cs="Arial"/>
          <w:color w:val="1E1D1E"/>
          <w:sz w:val="18"/>
          <w:szCs w:val="18"/>
          <w:lang w:eastAsia="ru-RU"/>
        </w:rPr>
        <w:b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3.6. Порядок выполнения административных процедур (действий) МФЦ</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lastRenderedPageBreak/>
        <w:t>3.6.1. При приеме заявления и прилагаемых к нему документов работник МФЦ:</w:t>
      </w:r>
      <w:r w:rsidRPr="00AA1096">
        <w:rPr>
          <w:rFonts w:ascii="Arial" w:eastAsia="Times New Roman" w:hAnsi="Arial" w:cs="Arial"/>
          <w:color w:val="1E1D1E"/>
          <w:sz w:val="18"/>
          <w:szCs w:val="18"/>
          <w:lang w:eastAsia="ru-RU"/>
        </w:rPr>
        <w:b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r w:rsidRPr="00AA1096">
        <w:rPr>
          <w:rFonts w:ascii="Arial" w:eastAsia="Times New Roman" w:hAnsi="Arial" w:cs="Arial"/>
          <w:color w:val="1E1D1E"/>
          <w:sz w:val="18"/>
          <w:szCs w:val="18"/>
          <w:lang w:eastAsia="ru-RU"/>
        </w:rPr>
        <w:br/>
        <w:t>принимает запрос заявителей о предоставлении муниципальной услуги и иных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sidRPr="00AA1096">
        <w:rPr>
          <w:rFonts w:ascii="Arial" w:eastAsia="Times New Roman" w:hAnsi="Arial" w:cs="Arial"/>
          <w:color w:val="1E1D1E"/>
          <w:sz w:val="18"/>
          <w:szCs w:val="18"/>
          <w:lang w:eastAsia="ru-RU"/>
        </w:rPr>
        <w:b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проверяет соответствие представленных документов установленным требованиям, удостоверяясь, что:</w:t>
      </w:r>
      <w:r w:rsidRPr="00AA1096">
        <w:rPr>
          <w:rFonts w:ascii="Arial" w:eastAsia="Times New Roman" w:hAnsi="Arial" w:cs="Arial"/>
          <w:color w:val="1E1D1E"/>
          <w:sz w:val="18"/>
          <w:szCs w:val="18"/>
          <w:lang w:eastAsia="ru-RU"/>
        </w:rPr>
        <w:b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r w:rsidRPr="00AA1096">
        <w:rPr>
          <w:rFonts w:ascii="Arial" w:eastAsia="Times New Roman" w:hAnsi="Arial" w:cs="Arial"/>
          <w:color w:val="1E1D1E"/>
          <w:sz w:val="18"/>
          <w:szCs w:val="18"/>
          <w:lang w:eastAsia="ru-RU"/>
        </w:rPr>
        <w:br/>
        <w:t>тексты документов написаны разборчиво;</w:t>
      </w:r>
      <w:r w:rsidRPr="00AA1096">
        <w:rPr>
          <w:rFonts w:ascii="Arial" w:eastAsia="Times New Roman" w:hAnsi="Arial" w:cs="Arial"/>
          <w:color w:val="1E1D1E"/>
          <w:sz w:val="18"/>
          <w:szCs w:val="18"/>
          <w:lang w:eastAsia="ru-RU"/>
        </w:rPr>
        <w:br/>
        <w:t>фамилии, имена и отчества физических лиц, адреса их мест жительства написаны полностью;</w:t>
      </w:r>
      <w:r w:rsidRPr="00AA1096">
        <w:rPr>
          <w:rFonts w:ascii="Arial" w:eastAsia="Times New Roman" w:hAnsi="Arial" w:cs="Arial"/>
          <w:color w:val="1E1D1E"/>
          <w:sz w:val="18"/>
          <w:szCs w:val="18"/>
          <w:lang w:eastAsia="ru-RU"/>
        </w:rPr>
        <w:br/>
        <w:t>в документах нет подчисток, приписок, зачеркнутых слов и иных не оговоренных в них исправлений;</w:t>
      </w:r>
      <w:r w:rsidRPr="00AA1096">
        <w:rPr>
          <w:rFonts w:ascii="Arial" w:eastAsia="Times New Roman" w:hAnsi="Arial" w:cs="Arial"/>
          <w:color w:val="1E1D1E"/>
          <w:sz w:val="18"/>
          <w:szCs w:val="18"/>
          <w:lang w:eastAsia="ru-RU"/>
        </w:rPr>
        <w:br/>
        <w:t>документы не исполнены карандашом;</w:t>
      </w:r>
      <w:r w:rsidRPr="00AA1096">
        <w:rPr>
          <w:rFonts w:ascii="Arial" w:eastAsia="Times New Roman" w:hAnsi="Arial" w:cs="Arial"/>
          <w:color w:val="1E1D1E"/>
          <w:sz w:val="18"/>
          <w:szCs w:val="18"/>
          <w:lang w:eastAsia="ru-RU"/>
        </w:rPr>
        <w:br/>
        <w:t>документы не имеют повреждений, наличие которых не позволяет однозначно истолковать их содержание;</w:t>
      </w:r>
      <w:r w:rsidRPr="00AA1096">
        <w:rPr>
          <w:rFonts w:ascii="Arial" w:eastAsia="Times New Roman" w:hAnsi="Arial" w:cs="Arial"/>
          <w:color w:val="1E1D1E"/>
          <w:sz w:val="18"/>
          <w:szCs w:val="18"/>
          <w:lang w:eastAsia="ru-RU"/>
        </w:rPr>
        <w:br/>
        <w:t>срок действия документов не истек;</w:t>
      </w:r>
      <w:r w:rsidRPr="00AA1096">
        <w:rPr>
          <w:rFonts w:ascii="Arial" w:eastAsia="Times New Roman" w:hAnsi="Arial" w:cs="Arial"/>
          <w:color w:val="1E1D1E"/>
          <w:sz w:val="18"/>
          <w:szCs w:val="18"/>
          <w:lang w:eastAsia="ru-RU"/>
        </w:rPr>
        <w:br/>
        <w:t>документы содержат информацию, необходимую для предоставления муниципальной услуги, указанной в заявлении;</w:t>
      </w:r>
      <w:r w:rsidRPr="00AA1096">
        <w:rPr>
          <w:rFonts w:ascii="Arial" w:eastAsia="Times New Roman" w:hAnsi="Arial" w:cs="Arial"/>
          <w:color w:val="1E1D1E"/>
          <w:sz w:val="18"/>
          <w:szCs w:val="18"/>
          <w:lang w:eastAsia="ru-RU"/>
        </w:rPr>
        <w:br/>
        <w:t>документы представлены в полном объеме;</w:t>
      </w:r>
      <w:r w:rsidRPr="00AA1096">
        <w:rPr>
          <w:rFonts w:ascii="Arial" w:eastAsia="Times New Roman" w:hAnsi="Arial" w:cs="Arial"/>
          <w:color w:val="1E1D1E"/>
          <w:sz w:val="18"/>
          <w:szCs w:val="18"/>
          <w:lang w:eastAsia="ru-RU"/>
        </w:rPr>
        <w:br/>
        <w:t>заявление соответствует установленным требованиям к его форме и виду;</w:t>
      </w:r>
      <w:r w:rsidRPr="00AA1096">
        <w:rPr>
          <w:rFonts w:ascii="Arial" w:eastAsia="Times New Roman" w:hAnsi="Arial" w:cs="Arial"/>
          <w:color w:val="1E1D1E"/>
          <w:sz w:val="18"/>
          <w:szCs w:val="18"/>
          <w:lang w:eastAsia="ru-RU"/>
        </w:rPr>
        <w:b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r w:rsidRPr="00AA1096">
        <w:rPr>
          <w:rFonts w:ascii="Arial" w:eastAsia="Times New Roman" w:hAnsi="Arial" w:cs="Arial"/>
          <w:color w:val="1E1D1E"/>
          <w:sz w:val="18"/>
          <w:szCs w:val="18"/>
          <w:lang w:eastAsia="ru-RU"/>
        </w:rPr>
        <w:br/>
        <w:t>Работник МФЦ от имени заявителя заполняет заявление по соответствующей форме.</w:t>
      </w:r>
      <w:r w:rsidRPr="00AA1096">
        <w:rPr>
          <w:rFonts w:ascii="Arial" w:eastAsia="Times New Roman" w:hAnsi="Arial" w:cs="Arial"/>
          <w:color w:val="1E1D1E"/>
          <w:sz w:val="18"/>
          <w:szCs w:val="18"/>
          <w:lang w:eastAsia="ru-RU"/>
        </w:rPr>
        <w:b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r w:rsidRPr="00AA1096">
        <w:rPr>
          <w:rFonts w:ascii="Arial" w:eastAsia="Times New Roman" w:hAnsi="Arial" w:cs="Arial"/>
          <w:color w:val="1E1D1E"/>
          <w:sz w:val="18"/>
          <w:szCs w:val="18"/>
          <w:lang w:eastAsia="ru-RU"/>
        </w:rPr>
        <w:br/>
        <w:t>Заявитель, представивший документы для получения муниципальной услуги, в обязательном порядке информируется работником МФЦ:</w:t>
      </w:r>
      <w:r w:rsidRPr="00AA1096">
        <w:rPr>
          <w:rFonts w:ascii="Arial" w:eastAsia="Times New Roman" w:hAnsi="Arial" w:cs="Arial"/>
          <w:color w:val="1E1D1E"/>
          <w:sz w:val="18"/>
          <w:szCs w:val="18"/>
          <w:lang w:eastAsia="ru-RU"/>
        </w:rPr>
        <w:br/>
        <w:t>о сроке предоставления муниципальной услуги;</w:t>
      </w:r>
      <w:r w:rsidRPr="00AA1096">
        <w:rPr>
          <w:rFonts w:ascii="Arial" w:eastAsia="Times New Roman" w:hAnsi="Arial" w:cs="Arial"/>
          <w:color w:val="1E1D1E"/>
          <w:sz w:val="18"/>
          <w:szCs w:val="18"/>
          <w:lang w:eastAsia="ru-RU"/>
        </w:rPr>
        <w:br/>
        <w:t>о возможности отказа в предоставлении муниципальной услуги.</w:t>
      </w:r>
      <w:r w:rsidRPr="00AA1096">
        <w:rPr>
          <w:rFonts w:ascii="Arial" w:eastAsia="Times New Roman" w:hAnsi="Arial" w:cs="Arial"/>
          <w:color w:val="1E1D1E"/>
          <w:sz w:val="18"/>
          <w:szCs w:val="18"/>
          <w:lang w:eastAsia="ru-RU"/>
        </w:rPr>
        <w:b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r w:rsidRPr="00AA1096">
        <w:rPr>
          <w:rFonts w:ascii="Arial" w:eastAsia="Times New Roman" w:hAnsi="Arial" w:cs="Arial"/>
          <w:color w:val="1E1D1E"/>
          <w:sz w:val="18"/>
          <w:szCs w:val="18"/>
          <w:lang w:eastAsia="ru-RU"/>
        </w:rPr>
        <w:br/>
        <w:t>3.6.2.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r w:rsidRPr="00AA1096">
        <w:rPr>
          <w:rFonts w:ascii="Arial" w:eastAsia="Times New Roman" w:hAnsi="Arial" w:cs="Arial"/>
          <w:color w:val="1E1D1E"/>
          <w:sz w:val="18"/>
          <w:szCs w:val="18"/>
          <w:lang w:eastAsia="ru-RU"/>
        </w:rPr>
        <w:br/>
        <w:t>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w:t>
      </w:r>
      <w:r w:rsidRPr="00AA1096">
        <w:rPr>
          <w:rFonts w:ascii="Arial" w:eastAsia="Times New Roman" w:hAnsi="Arial" w:cs="Arial"/>
          <w:color w:val="1E1D1E"/>
          <w:sz w:val="18"/>
          <w:szCs w:val="18"/>
          <w:lang w:eastAsia="ru-RU"/>
        </w:rPr>
        <w:br/>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r w:rsidRPr="00AA1096">
        <w:rPr>
          <w:rFonts w:ascii="Arial" w:eastAsia="Times New Roman" w:hAnsi="Arial" w:cs="Arial"/>
          <w:color w:val="1E1D1E"/>
          <w:sz w:val="18"/>
          <w:szCs w:val="18"/>
          <w:lang w:eastAsia="ru-RU"/>
        </w:rPr>
        <w:br/>
        <w:t>3.6.3.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r w:rsidRPr="00AA1096">
        <w:rPr>
          <w:rFonts w:ascii="Arial" w:eastAsia="Times New Roman" w:hAnsi="Arial" w:cs="Arial"/>
          <w:color w:val="1E1D1E"/>
          <w:sz w:val="18"/>
          <w:szCs w:val="18"/>
          <w:lang w:eastAsia="ru-RU"/>
        </w:rPr>
        <w:b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r w:rsidRPr="00AA1096">
        <w:rPr>
          <w:rFonts w:ascii="Arial" w:eastAsia="Times New Roman" w:hAnsi="Arial" w:cs="Arial"/>
          <w:color w:val="1E1D1E"/>
          <w:sz w:val="18"/>
          <w:szCs w:val="18"/>
          <w:lang w:eastAsia="ru-RU"/>
        </w:rPr>
        <w:br/>
        <w:t>3.6.4.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Pr="00AA1096">
        <w:rPr>
          <w:rFonts w:ascii="Arial" w:eastAsia="Times New Roman" w:hAnsi="Arial" w:cs="Arial"/>
          <w:color w:val="1E1D1E"/>
          <w:sz w:val="18"/>
          <w:szCs w:val="18"/>
          <w:lang w:eastAsia="ru-RU"/>
        </w:rPr>
        <w:br/>
        <w:t>Для получения документов заявитель прибывает в МФЦ лично с документом, удостоверяющим личность.</w:t>
      </w:r>
      <w:r w:rsidRPr="00AA1096">
        <w:rPr>
          <w:rFonts w:ascii="Arial" w:eastAsia="Times New Roman" w:hAnsi="Arial" w:cs="Arial"/>
          <w:color w:val="1E1D1E"/>
          <w:sz w:val="18"/>
          <w:szCs w:val="18"/>
          <w:lang w:eastAsia="ru-RU"/>
        </w:rPr>
        <w:br/>
        <w:t>Основанием для начала административной процедуры является получение МФЦ результата предоставления муниципальной услуги.</w:t>
      </w:r>
      <w:r w:rsidRPr="00AA1096">
        <w:rPr>
          <w:rFonts w:ascii="Arial" w:eastAsia="Times New Roman" w:hAnsi="Arial" w:cs="Arial"/>
          <w:color w:val="1E1D1E"/>
          <w:sz w:val="18"/>
          <w:szCs w:val="18"/>
          <w:lang w:eastAsia="ru-RU"/>
        </w:rPr>
        <w:br/>
        <w:t>При выдаче документов должностное лицо МФЦ:</w:t>
      </w:r>
      <w:r w:rsidRPr="00AA1096">
        <w:rPr>
          <w:rFonts w:ascii="Arial" w:eastAsia="Times New Roman" w:hAnsi="Arial" w:cs="Arial"/>
          <w:color w:val="1E1D1E"/>
          <w:sz w:val="18"/>
          <w:szCs w:val="18"/>
          <w:lang w:eastAsia="ru-RU"/>
        </w:rPr>
        <w:b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r w:rsidRPr="00AA1096">
        <w:rPr>
          <w:rFonts w:ascii="Arial" w:eastAsia="Times New Roman" w:hAnsi="Arial" w:cs="Arial"/>
          <w:color w:val="1E1D1E"/>
          <w:sz w:val="18"/>
          <w:szCs w:val="18"/>
          <w:lang w:eastAsia="ru-RU"/>
        </w:rPr>
        <w:br/>
        <w:t>знакомит с содержанием документов и выдает их.</w:t>
      </w:r>
      <w:r w:rsidRPr="00AA1096">
        <w:rPr>
          <w:rFonts w:ascii="Arial" w:eastAsia="Times New Roman" w:hAnsi="Arial" w:cs="Arial"/>
          <w:color w:val="1E1D1E"/>
          <w:sz w:val="18"/>
          <w:szCs w:val="18"/>
          <w:lang w:eastAsia="ru-RU"/>
        </w:rPr>
        <w:br/>
        <w:t xml:space="preserve">3.6.5. В случае обращения заявителя за предоставлением муниципальной услуги по экстерриториальному </w:t>
      </w:r>
      <w:r w:rsidRPr="00AA1096">
        <w:rPr>
          <w:rFonts w:ascii="Arial" w:eastAsia="Times New Roman" w:hAnsi="Arial" w:cs="Arial"/>
          <w:color w:val="1E1D1E"/>
          <w:sz w:val="18"/>
          <w:szCs w:val="18"/>
          <w:lang w:eastAsia="ru-RU"/>
        </w:rPr>
        <w:lastRenderedPageBreak/>
        <w:t>принципу МФЦ:</w:t>
      </w:r>
      <w:r w:rsidRPr="00AA1096">
        <w:rPr>
          <w:rFonts w:ascii="Arial" w:eastAsia="Times New Roman" w:hAnsi="Arial" w:cs="Arial"/>
          <w:color w:val="1E1D1E"/>
          <w:sz w:val="18"/>
          <w:szCs w:val="18"/>
          <w:lang w:eastAsia="ru-RU"/>
        </w:rPr>
        <w:br/>
        <w:t>- принимает от заявителя заявление и документы, представленные заявителем;</w:t>
      </w:r>
      <w:r w:rsidRPr="00AA1096">
        <w:rPr>
          <w:rFonts w:ascii="Arial" w:eastAsia="Times New Roman" w:hAnsi="Arial" w:cs="Arial"/>
          <w:color w:val="1E1D1E"/>
          <w:sz w:val="18"/>
          <w:szCs w:val="18"/>
          <w:lang w:eastAsia="ru-RU"/>
        </w:rPr>
        <w:br/>
        <w:t>- осуществляет копирование (сканирование)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r w:rsidRPr="00AA1096">
        <w:rPr>
          <w:rFonts w:ascii="Arial" w:eastAsia="Times New Roman" w:hAnsi="Arial" w:cs="Arial"/>
          <w:color w:val="1E1D1E"/>
          <w:sz w:val="18"/>
          <w:szCs w:val="18"/>
          <w:lang w:eastAsia="ru-RU"/>
        </w:rPr>
        <w:b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r w:rsidRPr="00AA1096">
        <w:rPr>
          <w:rFonts w:ascii="Arial" w:eastAsia="Times New Roman" w:hAnsi="Arial" w:cs="Arial"/>
          <w:color w:val="1E1D1E"/>
          <w:sz w:val="18"/>
          <w:szCs w:val="18"/>
          <w:lang w:eastAsia="ru-RU"/>
        </w:rPr>
        <w:b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r w:rsidRPr="00AA1096">
        <w:rPr>
          <w:rFonts w:ascii="Arial" w:eastAsia="Times New Roman" w:hAnsi="Arial" w:cs="Arial"/>
          <w:color w:val="1E1D1E"/>
          <w:sz w:val="18"/>
          <w:szCs w:val="18"/>
          <w:lang w:eastAsia="ru-RU"/>
        </w:rPr>
        <w:br/>
        <w:t>3.6.6. В случае обращения заявителя за предоставлением муниципальной услуги по приему заявителей по предварительной записи</w:t>
      </w:r>
      <w:r w:rsidRPr="00AA1096">
        <w:rPr>
          <w:rFonts w:ascii="Arial" w:eastAsia="Times New Roman" w:hAnsi="Arial" w:cs="Arial"/>
          <w:color w:val="1E1D1E"/>
          <w:sz w:val="18"/>
          <w:szCs w:val="18"/>
          <w:lang w:eastAsia="ru-RU"/>
        </w:rPr>
        <w:br/>
        <w:t>В целях предоставления муниципальной услуги осуществляется прием заявителей по предварительной записи.</w:t>
      </w:r>
      <w:r w:rsidRPr="00AA1096">
        <w:rPr>
          <w:rFonts w:ascii="Arial" w:eastAsia="Times New Roman" w:hAnsi="Arial" w:cs="Arial"/>
          <w:color w:val="1E1D1E"/>
          <w:sz w:val="18"/>
          <w:szCs w:val="18"/>
          <w:lang w:eastAsia="ru-RU"/>
        </w:rPr>
        <w:br/>
        <w:t>Запись на прием проводится посредством Единого и Регионального портала.</w:t>
      </w:r>
      <w:r w:rsidRPr="00AA1096">
        <w:rPr>
          <w:rFonts w:ascii="Arial" w:eastAsia="Times New Roman" w:hAnsi="Arial" w:cs="Arial"/>
          <w:color w:val="1E1D1E"/>
          <w:sz w:val="18"/>
          <w:szCs w:val="18"/>
          <w:lang w:eastAsia="ru-RU"/>
        </w:rPr>
        <w:b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r w:rsidRPr="00AA1096">
        <w:rPr>
          <w:rFonts w:ascii="Arial" w:eastAsia="Times New Roman" w:hAnsi="Arial" w:cs="Arial"/>
          <w:color w:val="1E1D1E"/>
          <w:sz w:val="18"/>
          <w:szCs w:val="18"/>
          <w:lang w:eastAsia="ru-RU"/>
        </w:rPr>
        <w:b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r w:rsidRPr="00AA1096">
        <w:rPr>
          <w:rFonts w:ascii="Arial" w:eastAsia="Times New Roman" w:hAnsi="Arial" w:cs="Arial"/>
          <w:color w:val="1E1D1E"/>
          <w:sz w:val="18"/>
          <w:szCs w:val="18"/>
          <w:lang w:eastAsia="ru-RU"/>
        </w:rPr>
        <w:b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r w:rsidRPr="00AA1096">
        <w:rPr>
          <w:rFonts w:ascii="Arial" w:eastAsia="Times New Roman" w:hAnsi="Arial" w:cs="Arial"/>
          <w:color w:val="1E1D1E"/>
          <w:sz w:val="18"/>
          <w:szCs w:val="18"/>
          <w:lang w:eastAsia="ru-RU"/>
        </w:rPr>
        <w:br/>
        <w:t>На Едином и Региональном портале, официальном сайте размещаются образцы заполнения электронной формы запроса.</w:t>
      </w:r>
      <w:r w:rsidRPr="00AA1096">
        <w:rPr>
          <w:rFonts w:ascii="Arial" w:eastAsia="Times New Roman" w:hAnsi="Arial" w:cs="Arial"/>
          <w:color w:val="1E1D1E"/>
          <w:sz w:val="18"/>
          <w:szCs w:val="18"/>
          <w:lang w:eastAsia="ru-RU"/>
        </w:rPr>
        <w:b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sidRPr="00AA1096">
        <w:rPr>
          <w:rFonts w:ascii="Arial" w:eastAsia="Times New Roman" w:hAnsi="Arial" w:cs="Arial"/>
          <w:color w:val="1E1D1E"/>
          <w:sz w:val="18"/>
          <w:szCs w:val="18"/>
          <w:lang w:eastAsia="ru-RU"/>
        </w:rPr>
        <w:br/>
        <w:t>При формировании запроса заявителю обеспечивается:</w:t>
      </w:r>
      <w:r w:rsidRPr="00AA1096">
        <w:rPr>
          <w:rFonts w:ascii="Arial" w:eastAsia="Times New Roman" w:hAnsi="Arial" w:cs="Arial"/>
          <w:color w:val="1E1D1E"/>
          <w:sz w:val="18"/>
          <w:szCs w:val="18"/>
          <w:lang w:eastAsia="ru-RU"/>
        </w:rPr>
        <w:b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r w:rsidRPr="00AA1096">
        <w:rPr>
          <w:rFonts w:ascii="Arial" w:eastAsia="Times New Roman" w:hAnsi="Arial" w:cs="Arial"/>
          <w:color w:val="1E1D1E"/>
          <w:sz w:val="18"/>
          <w:szCs w:val="18"/>
          <w:lang w:eastAsia="ru-RU"/>
        </w:rPr>
        <w:b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AA1096">
        <w:rPr>
          <w:rFonts w:ascii="Arial" w:eastAsia="Times New Roman" w:hAnsi="Arial" w:cs="Arial"/>
          <w:color w:val="1E1D1E"/>
          <w:sz w:val="18"/>
          <w:szCs w:val="18"/>
          <w:lang w:eastAsia="ru-RU"/>
        </w:rPr>
        <w:br/>
        <w:t>в) возможность печати на бумажном носителе копии электронной формы запроса;</w:t>
      </w:r>
      <w:r w:rsidRPr="00AA1096">
        <w:rPr>
          <w:rFonts w:ascii="Arial" w:eastAsia="Times New Roman" w:hAnsi="Arial" w:cs="Arial"/>
          <w:color w:val="1E1D1E"/>
          <w:sz w:val="18"/>
          <w:szCs w:val="18"/>
          <w:lang w:eastAsia="ru-RU"/>
        </w:rPr>
        <w:br/>
        <w:t>г) сохранение ранее введенных в электронную форму запроса значений</w:t>
      </w:r>
      <w:r w:rsidRPr="00AA1096">
        <w:rPr>
          <w:rFonts w:ascii="Arial" w:eastAsia="Times New Roman" w:hAnsi="Arial" w:cs="Arial"/>
          <w:color w:val="1E1D1E"/>
          <w:sz w:val="18"/>
          <w:szCs w:val="18"/>
          <w:lang w:eastAsia="ru-RU"/>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r w:rsidRPr="00AA1096">
        <w:rPr>
          <w:rFonts w:ascii="Arial" w:eastAsia="Times New Roman" w:hAnsi="Arial" w:cs="Arial"/>
          <w:color w:val="1E1D1E"/>
          <w:sz w:val="18"/>
          <w:szCs w:val="18"/>
          <w:lang w:eastAsia="ru-RU"/>
        </w:rPr>
        <w:b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r w:rsidRPr="00AA1096">
        <w:rPr>
          <w:rFonts w:ascii="Arial" w:eastAsia="Times New Roman" w:hAnsi="Arial" w:cs="Arial"/>
          <w:color w:val="1E1D1E"/>
          <w:sz w:val="18"/>
          <w:szCs w:val="18"/>
          <w:lang w:eastAsia="ru-RU"/>
        </w:rPr>
        <w:br/>
        <w:t>е) возможность вернуться на любой из этапов заполнения электронной формы запроса без потери ранее введенной информации;</w:t>
      </w:r>
      <w:r w:rsidRPr="00AA1096">
        <w:rPr>
          <w:rFonts w:ascii="Arial" w:eastAsia="Times New Roman" w:hAnsi="Arial" w:cs="Arial"/>
          <w:color w:val="1E1D1E"/>
          <w:sz w:val="18"/>
          <w:szCs w:val="18"/>
          <w:lang w:eastAsia="ru-RU"/>
        </w:rPr>
        <w:b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AA1096"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3.7. Порядок исправления допущенных опечаток и ошибок в выданных в результате предоставления муниципальной услуги документах</w:t>
      </w:r>
    </w:p>
    <w:p w:rsidR="00211F42" w:rsidRPr="00AA1096" w:rsidRDefault="00AA1096"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закона № 210-ФЗ;</w:t>
      </w:r>
      <w:r w:rsidRPr="00AA1096">
        <w:rPr>
          <w:rFonts w:ascii="Arial" w:eastAsia="Times New Roman" w:hAnsi="Arial" w:cs="Arial"/>
          <w:color w:val="1E1D1E"/>
          <w:sz w:val="18"/>
          <w:szCs w:val="18"/>
          <w:lang w:eastAsia="ru-RU"/>
        </w:rPr>
        <w:b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N 210-ФЗ "Об организации предоставления государственных и муниципальных услуг" (далее - Федеральный закон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00211F42" w:rsidRPr="00AA1096">
        <w:rPr>
          <w:rFonts w:ascii="Arial" w:eastAsia="Times New Roman" w:hAnsi="Arial" w:cs="Arial"/>
          <w:color w:val="1E1D1E"/>
          <w:sz w:val="18"/>
          <w:szCs w:val="18"/>
          <w:lang w:eastAsia="ru-RU"/>
        </w:rPr>
        <w:t xml:space="preserve">Основанием для начала административной </w:t>
      </w:r>
      <w:r w:rsidR="00211F42" w:rsidRPr="00AA1096">
        <w:rPr>
          <w:rFonts w:ascii="Arial" w:eastAsia="Times New Roman" w:hAnsi="Arial" w:cs="Arial"/>
          <w:color w:val="1E1D1E"/>
          <w:sz w:val="18"/>
          <w:szCs w:val="18"/>
          <w:lang w:eastAsia="ru-RU"/>
        </w:rPr>
        <w:lastRenderedPageBreak/>
        <w:t>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r w:rsidR="00211F42" w:rsidRPr="00AA1096">
        <w:rPr>
          <w:rFonts w:ascii="Arial" w:eastAsia="Times New Roman" w:hAnsi="Arial" w:cs="Arial"/>
          <w:color w:val="1E1D1E"/>
          <w:sz w:val="18"/>
          <w:szCs w:val="18"/>
          <w:lang w:eastAsia="ru-RU"/>
        </w:rPr>
        <w:br/>
        <w:t>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r w:rsidR="00211F42" w:rsidRPr="00AA1096">
        <w:rPr>
          <w:rFonts w:ascii="Arial" w:eastAsia="Times New Roman" w:hAnsi="Arial" w:cs="Arial"/>
          <w:color w:val="1E1D1E"/>
          <w:sz w:val="18"/>
          <w:szCs w:val="18"/>
          <w:lang w:eastAsia="ru-RU"/>
        </w:rPr>
        <w:br/>
        <w:t>Критерием принятия решения по административной процедуре является наличие или отсутствие таких опечаток и (или) ошибок.</w:t>
      </w:r>
      <w:r w:rsidR="00211F42" w:rsidRPr="00AA1096">
        <w:rPr>
          <w:rFonts w:ascii="Arial" w:eastAsia="Times New Roman" w:hAnsi="Arial" w:cs="Arial"/>
          <w:color w:val="1E1D1E"/>
          <w:sz w:val="18"/>
          <w:szCs w:val="18"/>
          <w:lang w:eastAsia="ru-RU"/>
        </w:rPr>
        <w:br/>
        <w:t>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r w:rsidR="00211F42" w:rsidRPr="00AA1096">
        <w:rPr>
          <w:rFonts w:ascii="Arial" w:eastAsia="Times New Roman" w:hAnsi="Arial" w:cs="Arial"/>
          <w:color w:val="1E1D1E"/>
          <w:sz w:val="18"/>
          <w:szCs w:val="18"/>
          <w:lang w:eastAsia="ru-RU"/>
        </w:rPr>
        <w:br/>
        <w:t>В случае отсутствия опечаток и (или) ошибок в документах,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r w:rsidR="00211F42" w:rsidRPr="00AA1096">
        <w:rPr>
          <w:rFonts w:ascii="Arial" w:eastAsia="Times New Roman" w:hAnsi="Arial" w:cs="Arial"/>
          <w:color w:val="1E1D1E"/>
          <w:sz w:val="18"/>
          <w:szCs w:val="18"/>
          <w:lang w:eastAsia="ru-RU"/>
        </w:rPr>
        <w:b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211F42" w:rsidRPr="00AA1096" w:rsidRDefault="00211F42"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4. Формы контроля за исполнением административного регламента</w:t>
      </w:r>
    </w:p>
    <w:p w:rsidR="00211F42" w:rsidRPr="00AA1096" w:rsidRDefault="00211F42"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sidRPr="00AA1096">
        <w:rPr>
          <w:rFonts w:ascii="Arial" w:eastAsia="Times New Roman" w:hAnsi="Arial" w:cs="Arial"/>
          <w:color w:val="1E1D1E"/>
          <w:sz w:val="18"/>
          <w:szCs w:val="18"/>
          <w:lang w:eastAsia="ru-RU"/>
        </w:rPr>
        <w:br/>
        <w:t>Должностные лица, муниципальные служащие, участвующие в предоставлении муниципальной услуги, руководствуются положениями настоящего Регламента.</w:t>
      </w:r>
      <w:r w:rsidRPr="00AA1096">
        <w:rPr>
          <w:rFonts w:ascii="Arial" w:eastAsia="Times New Roman" w:hAnsi="Arial" w:cs="Arial"/>
          <w:color w:val="1E1D1E"/>
          <w:sz w:val="18"/>
          <w:szCs w:val="18"/>
          <w:lang w:eastAsia="ru-RU"/>
        </w:rPr>
        <w:b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r w:rsidRPr="00AA1096">
        <w:rPr>
          <w:rFonts w:ascii="Arial" w:eastAsia="Times New Roman" w:hAnsi="Arial" w:cs="Arial"/>
          <w:color w:val="1E1D1E"/>
          <w:sz w:val="18"/>
          <w:szCs w:val="18"/>
          <w:lang w:eastAsia="ru-RU"/>
        </w:rPr>
        <w:b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r w:rsidRPr="00AA1096">
        <w:rPr>
          <w:rFonts w:ascii="Arial" w:eastAsia="Times New Roman" w:hAnsi="Arial" w:cs="Arial"/>
          <w:color w:val="1E1D1E"/>
          <w:sz w:val="18"/>
          <w:szCs w:val="18"/>
          <w:lang w:eastAsia="ru-RU"/>
        </w:rPr>
        <w:b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w:t>
      </w:r>
      <w:r w:rsidRPr="00AA1096">
        <w:rPr>
          <w:rFonts w:ascii="Arial" w:eastAsia="Times New Roman" w:hAnsi="Arial" w:cs="Arial"/>
          <w:color w:val="1E1D1E"/>
          <w:sz w:val="18"/>
          <w:szCs w:val="18"/>
          <w:lang w:eastAsia="ru-RU"/>
        </w:rPr>
        <w:b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r w:rsidRPr="00AA1096">
        <w:rPr>
          <w:rFonts w:ascii="Arial" w:eastAsia="Times New Roman" w:hAnsi="Arial" w:cs="Arial"/>
          <w:color w:val="1E1D1E"/>
          <w:sz w:val="18"/>
          <w:szCs w:val="18"/>
          <w:lang w:eastAsia="ru-RU"/>
        </w:rPr>
        <w:b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Pr="00AA1096">
        <w:rPr>
          <w:rFonts w:ascii="Arial" w:eastAsia="Times New Roman" w:hAnsi="Arial" w:cs="Arial"/>
          <w:color w:val="1E1D1E"/>
          <w:sz w:val="18"/>
          <w:szCs w:val="18"/>
          <w:lang w:eastAsia="ru-RU"/>
        </w:rPr>
        <w:br/>
        <w:t>Контроль за полнотой и качеством предоставления муниципальной услуги включает в себя проведение плановых и внеплановых проверок.</w:t>
      </w:r>
      <w:r w:rsidRPr="00AA1096">
        <w:rPr>
          <w:rFonts w:ascii="Arial" w:eastAsia="Times New Roman" w:hAnsi="Arial" w:cs="Arial"/>
          <w:color w:val="1E1D1E"/>
          <w:sz w:val="18"/>
          <w:szCs w:val="18"/>
          <w:lang w:eastAsia="ru-RU"/>
        </w:rPr>
        <w:b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r w:rsidRPr="00AA1096">
        <w:rPr>
          <w:rFonts w:ascii="Arial" w:eastAsia="Times New Roman" w:hAnsi="Arial" w:cs="Arial"/>
          <w:color w:val="1E1D1E"/>
          <w:sz w:val="18"/>
          <w:szCs w:val="18"/>
          <w:lang w:eastAsia="ru-RU"/>
        </w:rPr>
        <w:b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r w:rsidRPr="00AA1096">
        <w:rPr>
          <w:rFonts w:ascii="Arial" w:eastAsia="Times New Roman" w:hAnsi="Arial" w:cs="Arial"/>
          <w:color w:val="1E1D1E"/>
          <w:sz w:val="18"/>
          <w:szCs w:val="18"/>
          <w:lang w:eastAsia="ru-RU"/>
        </w:rPr>
        <w:b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r w:rsidRPr="00AA1096">
        <w:rPr>
          <w:rFonts w:ascii="Arial" w:eastAsia="Times New Roman" w:hAnsi="Arial" w:cs="Arial"/>
          <w:color w:val="1E1D1E"/>
          <w:sz w:val="18"/>
          <w:szCs w:val="18"/>
          <w:lang w:eastAsia="ru-RU"/>
        </w:rPr>
        <w:br/>
        <w:t>В ходе плановых и внеплановых проверок:</w:t>
      </w:r>
      <w:r w:rsidRPr="00AA1096">
        <w:rPr>
          <w:rFonts w:ascii="Arial" w:eastAsia="Times New Roman" w:hAnsi="Arial" w:cs="Arial"/>
          <w:color w:val="1E1D1E"/>
          <w:sz w:val="18"/>
          <w:szCs w:val="18"/>
          <w:lang w:eastAsia="ru-RU"/>
        </w:rPr>
        <w:b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r w:rsidRPr="00AA1096">
        <w:rPr>
          <w:rFonts w:ascii="Arial" w:eastAsia="Times New Roman" w:hAnsi="Arial" w:cs="Arial"/>
          <w:color w:val="1E1D1E"/>
          <w:sz w:val="18"/>
          <w:szCs w:val="18"/>
          <w:lang w:eastAsia="ru-RU"/>
        </w:rPr>
        <w:br/>
        <w:t>проверяется соблюдение сроков и последовательности исполнения административных процедур;</w:t>
      </w:r>
      <w:r w:rsidRPr="00AA1096">
        <w:rPr>
          <w:rFonts w:ascii="Arial" w:eastAsia="Times New Roman" w:hAnsi="Arial" w:cs="Arial"/>
          <w:color w:val="1E1D1E"/>
          <w:sz w:val="18"/>
          <w:szCs w:val="18"/>
          <w:lang w:eastAsia="ru-RU"/>
        </w:rPr>
        <w:br/>
        <w:t>выявляются нарушения прав заявителей, недостатки, допущенные в ходе предоставления муниципальной услуги.</w:t>
      </w:r>
      <w:r w:rsidRPr="00AA1096">
        <w:rPr>
          <w:rFonts w:ascii="Arial" w:eastAsia="Times New Roman" w:hAnsi="Arial" w:cs="Arial"/>
          <w:color w:val="1E1D1E"/>
          <w:sz w:val="18"/>
          <w:szCs w:val="18"/>
          <w:lang w:eastAsia="ru-RU"/>
        </w:rPr>
        <w:b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r w:rsidRPr="00AA1096">
        <w:rPr>
          <w:rFonts w:ascii="Arial" w:eastAsia="Times New Roman" w:hAnsi="Arial" w:cs="Arial"/>
          <w:color w:val="1E1D1E"/>
          <w:sz w:val="18"/>
          <w:szCs w:val="18"/>
          <w:lang w:eastAsia="ru-RU"/>
        </w:rPr>
        <w:b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r w:rsidRPr="00AA1096">
        <w:rPr>
          <w:rFonts w:ascii="Arial" w:eastAsia="Times New Roman" w:hAnsi="Arial" w:cs="Arial"/>
          <w:color w:val="1E1D1E"/>
          <w:sz w:val="18"/>
          <w:szCs w:val="18"/>
          <w:lang w:eastAsia="ru-RU"/>
        </w:rPr>
        <w:b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r w:rsidRPr="00AA1096">
        <w:rPr>
          <w:rFonts w:ascii="Arial" w:eastAsia="Times New Roman" w:hAnsi="Arial" w:cs="Arial"/>
          <w:color w:val="1E1D1E"/>
          <w:sz w:val="18"/>
          <w:szCs w:val="18"/>
          <w:lang w:eastAsia="ru-RU"/>
        </w:rPr>
        <w:br/>
        <w:t xml:space="preserve">Персональная ответственность устанавливается в должностных регламентах в соответствии с требованиями </w:t>
      </w:r>
      <w:r w:rsidRPr="00AA1096">
        <w:rPr>
          <w:rFonts w:ascii="Arial" w:eastAsia="Times New Roman" w:hAnsi="Arial" w:cs="Arial"/>
          <w:color w:val="1E1D1E"/>
          <w:sz w:val="18"/>
          <w:szCs w:val="18"/>
          <w:lang w:eastAsia="ru-RU"/>
        </w:rPr>
        <w:lastRenderedPageBreak/>
        <w:t>законодательства Российской Федерации.</w:t>
      </w:r>
      <w:r w:rsidRPr="00AA1096">
        <w:rPr>
          <w:rFonts w:ascii="Arial" w:eastAsia="Times New Roman" w:hAnsi="Arial" w:cs="Arial"/>
          <w:color w:val="1E1D1E"/>
          <w:sz w:val="18"/>
          <w:szCs w:val="18"/>
          <w:lang w:eastAsia="ru-RU"/>
        </w:rPr>
        <w:b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Pr="00AA1096">
        <w:rPr>
          <w:rFonts w:ascii="Arial" w:eastAsia="Times New Roman" w:hAnsi="Arial" w:cs="Arial"/>
          <w:color w:val="1E1D1E"/>
          <w:sz w:val="18"/>
          <w:szCs w:val="18"/>
          <w:lang w:eastAsia="ru-RU"/>
        </w:rPr>
        <w:b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Волгоградской области, а также положений Регламента.</w:t>
      </w:r>
      <w:r w:rsidRPr="00AA1096">
        <w:rPr>
          <w:rFonts w:ascii="Arial" w:eastAsia="Times New Roman" w:hAnsi="Arial" w:cs="Arial"/>
          <w:color w:val="1E1D1E"/>
          <w:sz w:val="18"/>
          <w:szCs w:val="18"/>
          <w:lang w:eastAsia="ru-RU"/>
        </w:rPr>
        <w:br/>
        <w:t>Проверка также может проводиться по конкретному обращению гражданина или организации.</w:t>
      </w:r>
      <w:r w:rsidRPr="00AA1096">
        <w:rPr>
          <w:rFonts w:ascii="Arial" w:eastAsia="Times New Roman" w:hAnsi="Arial" w:cs="Arial"/>
          <w:color w:val="1E1D1E"/>
          <w:sz w:val="18"/>
          <w:szCs w:val="18"/>
          <w:lang w:eastAsia="ru-RU"/>
        </w:rPr>
        <w:br/>
        <w:t>Порядок и формы контроля за предоставлением муниципальной услуги должны отвечать требованиям непрерывности и действенности (эффективности).</w:t>
      </w:r>
      <w:r w:rsidRPr="00AA1096">
        <w:rPr>
          <w:rFonts w:ascii="Arial" w:eastAsia="Times New Roman" w:hAnsi="Arial" w:cs="Arial"/>
          <w:color w:val="1E1D1E"/>
          <w:sz w:val="18"/>
          <w:szCs w:val="18"/>
          <w:lang w:eastAsia="ru-RU"/>
        </w:rPr>
        <w:b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A7D01" w:rsidRDefault="00211F42"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5. Досудебный (внесудебный) порядок обжалования решений и действий (бездействия)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AA1096" w:rsidRPr="00AA1096" w:rsidRDefault="00211F42" w:rsidP="007A7D01">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r w:rsidRPr="00AA1096">
        <w:rPr>
          <w:rFonts w:ascii="Arial" w:eastAsia="Times New Roman" w:hAnsi="Arial" w:cs="Arial"/>
          <w:color w:val="1E1D1E"/>
          <w:sz w:val="18"/>
          <w:szCs w:val="18"/>
          <w:lang w:eastAsia="ru-RU"/>
        </w:rPr>
        <w:b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r w:rsidRPr="00AA1096">
        <w:rPr>
          <w:rFonts w:ascii="Arial" w:eastAsia="Times New Roman" w:hAnsi="Arial" w:cs="Arial"/>
          <w:color w:val="1E1D1E"/>
          <w:sz w:val="18"/>
          <w:szCs w:val="18"/>
          <w:lang w:eastAsia="ru-RU"/>
        </w:rPr>
        <w:br/>
        <w:t>5.2. Предмет жалобы.</w:t>
      </w:r>
      <w:r w:rsidRPr="00AA1096">
        <w:rPr>
          <w:rFonts w:ascii="Arial" w:eastAsia="Times New Roman" w:hAnsi="Arial" w:cs="Arial"/>
          <w:color w:val="1E1D1E"/>
          <w:sz w:val="18"/>
          <w:szCs w:val="18"/>
          <w:lang w:eastAsia="ru-RU"/>
        </w:rPr>
        <w:b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r w:rsidRPr="00AA1096">
        <w:rPr>
          <w:rFonts w:ascii="Arial" w:eastAsia="Times New Roman" w:hAnsi="Arial" w:cs="Arial"/>
          <w:color w:val="1E1D1E"/>
          <w:sz w:val="18"/>
          <w:szCs w:val="18"/>
          <w:lang w:eastAsia="ru-RU"/>
        </w:rPr>
        <w:br/>
        <w:t>1) нарушение срока регистрации запроса о предоставлении муниципальной услуги, запроса, указанного в статье 15.1 Федерального закона № 210-ФЗ;</w:t>
      </w:r>
      <w:r w:rsidRPr="00AA1096">
        <w:rPr>
          <w:rFonts w:ascii="Arial" w:eastAsia="Times New Roman" w:hAnsi="Arial" w:cs="Arial"/>
          <w:color w:val="1E1D1E"/>
          <w:sz w:val="18"/>
          <w:szCs w:val="18"/>
          <w:lang w:eastAsia="ru-RU"/>
        </w:rPr>
        <w:b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r w:rsidRPr="00AA1096">
        <w:rPr>
          <w:rFonts w:ascii="Arial" w:eastAsia="Times New Roman" w:hAnsi="Arial" w:cs="Arial"/>
          <w:color w:val="1E1D1E"/>
          <w:sz w:val="18"/>
          <w:szCs w:val="18"/>
          <w:lang w:eastAsia="ru-RU"/>
        </w:rPr>
        <w:b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r w:rsidRPr="00AA1096">
        <w:rPr>
          <w:rFonts w:ascii="Arial" w:eastAsia="Times New Roman" w:hAnsi="Arial" w:cs="Arial"/>
          <w:color w:val="1E1D1E"/>
          <w:sz w:val="18"/>
          <w:szCs w:val="18"/>
          <w:lang w:eastAsia="ru-RU"/>
        </w:rPr>
        <w:br/>
        <w:t>4) отказ в приеме документов, представление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государственной услуги, у заявителя;</w:t>
      </w:r>
      <w:r w:rsidRPr="00AA1096">
        <w:rPr>
          <w:rFonts w:ascii="Arial" w:eastAsia="Times New Roman" w:hAnsi="Arial" w:cs="Arial"/>
          <w:color w:val="1E1D1E"/>
          <w:sz w:val="18"/>
          <w:szCs w:val="18"/>
          <w:lang w:eastAsia="ru-RU"/>
        </w:rPr>
        <w:b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w:t>
      </w:r>
      <w:r w:rsidR="00594560">
        <w:rPr>
          <w:rFonts w:ascii="Arial" w:eastAsia="Times New Roman" w:hAnsi="Arial" w:cs="Arial"/>
          <w:color w:val="1E1D1E"/>
          <w:sz w:val="18"/>
          <w:szCs w:val="18"/>
          <w:lang w:eastAsia="ru-RU"/>
        </w:rPr>
        <w:t>ыми актами Забайкальского края</w:t>
      </w:r>
      <w:r w:rsidRPr="00AA1096">
        <w:rPr>
          <w:rFonts w:ascii="Arial" w:eastAsia="Times New Roman" w:hAnsi="Arial" w:cs="Arial"/>
          <w:color w:val="1E1D1E"/>
          <w:sz w:val="18"/>
          <w:szCs w:val="18"/>
          <w:lang w:eastAsia="ru-RU"/>
        </w:rPr>
        <w:t>,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r w:rsidRPr="00AA1096">
        <w:rPr>
          <w:rFonts w:ascii="Arial" w:eastAsia="Times New Roman" w:hAnsi="Arial" w:cs="Arial"/>
          <w:color w:val="1E1D1E"/>
          <w:sz w:val="18"/>
          <w:szCs w:val="18"/>
          <w:lang w:eastAsia="ru-RU"/>
        </w:rPr>
        <w:b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r w:rsidRPr="00AA1096">
        <w:rPr>
          <w:rFonts w:ascii="Arial" w:eastAsia="Times New Roman" w:hAnsi="Arial" w:cs="Arial"/>
          <w:color w:val="1E1D1E"/>
          <w:sz w:val="18"/>
          <w:szCs w:val="18"/>
          <w:lang w:eastAsia="ru-RU"/>
        </w:rPr>
        <w:br/>
        <w:t>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r w:rsidRPr="00AA1096">
        <w:rPr>
          <w:rFonts w:ascii="Arial" w:eastAsia="Times New Roman" w:hAnsi="Arial" w:cs="Arial"/>
          <w:color w:val="1E1D1E"/>
          <w:sz w:val="18"/>
          <w:szCs w:val="18"/>
          <w:lang w:eastAsia="ru-RU"/>
        </w:rPr>
        <w:br/>
        <w:t>8) нарушение срока или порядка выдачи документов по результатам предоставления муниципальной услуги;</w:t>
      </w:r>
      <w:r w:rsidRPr="00AA1096">
        <w:rPr>
          <w:rFonts w:ascii="Arial" w:eastAsia="Times New Roman" w:hAnsi="Arial" w:cs="Arial"/>
          <w:color w:val="1E1D1E"/>
          <w:sz w:val="18"/>
          <w:szCs w:val="18"/>
          <w:lang w:eastAsia="ru-RU"/>
        </w:rPr>
        <w:br/>
        <w:t xml:space="preserve">9) приостановление предоставления муниципальной услуги, если основания приостановления не </w:t>
      </w:r>
      <w:r w:rsidRPr="00AA1096">
        <w:rPr>
          <w:rFonts w:ascii="Arial" w:eastAsia="Times New Roman" w:hAnsi="Arial" w:cs="Arial"/>
          <w:color w:val="1E1D1E"/>
          <w:sz w:val="18"/>
          <w:szCs w:val="18"/>
          <w:lang w:eastAsia="ru-RU"/>
        </w:rPr>
        <w:lastRenderedPageBreak/>
        <w:t xml:space="preserve">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w:t>
      </w:r>
      <w:r w:rsidR="00AA1096" w:rsidRPr="00AA1096">
        <w:rPr>
          <w:rFonts w:ascii="Arial" w:eastAsia="Times New Roman" w:hAnsi="Arial" w:cs="Arial"/>
          <w:color w:val="1E1D1E"/>
          <w:sz w:val="18"/>
          <w:szCs w:val="18"/>
          <w:lang w:eastAsia="ru-RU"/>
        </w:rPr>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r w:rsidR="00AA1096" w:rsidRPr="00AA1096">
        <w:rPr>
          <w:rFonts w:ascii="Arial" w:eastAsia="Times New Roman" w:hAnsi="Arial" w:cs="Arial"/>
          <w:color w:val="1E1D1E"/>
          <w:sz w:val="18"/>
          <w:szCs w:val="18"/>
          <w:lang w:eastAsia="ru-RU"/>
        </w:rPr>
        <w:b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r w:rsidR="00AA1096" w:rsidRPr="00AA1096">
        <w:rPr>
          <w:rFonts w:ascii="Arial" w:eastAsia="Times New Roman" w:hAnsi="Arial" w:cs="Arial"/>
          <w:color w:val="1E1D1E"/>
          <w:sz w:val="18"/>
          <w:szCs w:val="18"/>
          <w:lang w:eastAsia="ru-RU"/>
        </w:rPr>
        <w:br/>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w:t>
      </w:r>
      <w:r>
        <w:rPr>
          <w:rFonts w:ascii="Arial" w:eastAsia="Times New Roman" w:hAnsi="Arial" w:cs="Arial"/>
          <w:color w:val="1E1D1E"/>
          <w:sz w:val="18"/>
          <w:szCs w:val="18"/>
          <w:lang w:eastAsia="ru-RU"/>
        </w:rPr>
        <w:t>амоуправления)</w:t>
      </w:r>
      <w:r w:rsidR="00AA1096" w:rsidRPr="00AA1096">
        <w:rPr>
          <w:rFonts w:ascii="Arial" w:eastAsia="Times New Roman" w:hAnsi="Arial" w:cs="Arial"/>
          <w:color w:val="1E1D1E"/>
          <w:sz w:val="18"/>
          <w:szCs w:val="18"/>
          <w:lang w:eastAsia="ru-RU"/>
        </w:rPr>
        <w:t>,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r w:rsidR="00AA1096" w:rsidRPr="00AA1096">
        <w:rPr>
          <w:rFonts w:ascii="Arial" w:eastAsia="Times New Roman" w:hAnsi="Arial" w:cs="Arial"/>
          <w:color w:val="1E1D1E"/>
          <w:sz w:val="18"/>
          <w:szCs w:val="18"/>
          <w:lang w:eastAsia="ru-RU"/>
        </w:rPr>
        <w:b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roofErr w:type="gramStart"/>
      <w:r w:rsidR="00AA1096" w:rsidRPr="00AA1096">
        <w:rPr>
          <w:rFonts w:ascii="Arial" w:eastAsia="Times New Roman" w:hAnsi="Arial" w:cs="Arial"/>
          <w:color w:val="1E1D1E"/>
          <w:sz w:val="18"/>
          <w:szCs w:val="18"/>
          <w:lang w:eastAsia="ru-RU"/>
        </w:rPr>
        <w:t>).</w:t>
      </w:r>
      <w:r w:rsidR="00AA1096" w:rsidRPr="00AA1096">
        <w:rPr>
          <w:rFonts w:ascii="Arial" w:eastAsia="Times New Roman" w:hAnsi="Arial" w:cs="Arial"/>
          <w:color w:val="1E1D1E"/>
          <w:sz w:val="18"/>
          <w:szCs w:val="18"/>
          <w:lang w:eastAsia="ru-RU"/>
        </w:rPr>
        <w:br/>
        <w:t>При</w:t>
      </w:r>
      <w:proofErr w:type="gramEnd"/>
      <w:r w:rsidR="00AA1096" w:rsidRPr="00AA1096">
        <w:rPr>
          <w:rFonts w:ascii="Arial" w:eastAsia="Times New Roman" w:hAnsi="Arial" w:cs="Arial"/>
          <w:color w:val="1E1D1E"/>
          <w:sz w:val="18"/>
          <w:szCs w:val="18"/>
          <w:lang w:eastAsia="ru-RU"/>
        </w:rPr>
        <w:t xml:space="preserve"> отсутствии вышестоящего органа жалоба подается непосредственно руководителю Администрации.</w:t>
      </w:r>
      <w:r w:rsidR="00AA1096" w:rsidRPr="00AA1096">
        <w:rPr>
          <w:rFonts w:ascii="Arial" w:eastAsia="Times New Roman" w:hAnsi="Arial" w:cs="Arial"/>
          <w:color w:val="1E1D1E"/>
          <w:sz w:val="18"/>
          <w:szCs w:val="18"/>
          <w:lang w:eastAsia="ru-RU"/>
        </w:rPr>
        <w:br/>
        <w:t>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Волгоградской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r w:rsidR="00AA1096" w:rsidRPr="00AA1096">
        <w:rPr>
          <w:rFonts w:ascii="Arial" w:eastAsia="Times New Roman" w:hAnsi="Arial" w:cs="Arial"/>
          <w:color w:val="1E1D1E"/>
          <w:sz w:val="18"/>
          <w:szCs w:val="18"/>
          <w:lang w:eastAsia="ru-RU"/>
        </w:rPr>
        <w:br/>
        <w:t>5.6. Порядок подачи и рассмотрения жалобы.</w:t>
      </w:r>
      <w:r w:rsidR="00AA1096" w:rsidRPr="00AA1096">
        <w:rPr>
          <w:rFonts w:ascii="Arial" w:eastAsia="Times New Roman" w:hAnsi="Arial" w:cs="Arial"/>
          <w:color w:val="1E1D1E"/>
          <w:sz w:val="18"/>
          <w:szCs w:val="18"/>
          <w:lang w:eastAsia="ru-RU"/>
        </w:rPr>
        <w:b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r w:rsidR="00AA1096" w:rsidRPr="00AA1096">
        <w:rPr>
          <w:rFonts w:ascii="Arial" w:eastAsia="Times New Roman" w:hAnsi="Arial" w:cs="Arial"/>
          <w:color w:val="1E1D1E"/>
          <w:sz w:val="18"/>
          <w:szCs w:val="18"/>
          <w:lang w:eastAsia="ru-RU"/>
        </w:rPr>
        <w:br/>
        <w:t>5.7. 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w:t>
      </w:r>
      <w:proofErr w:type="gramStart"/>
      <w:r w:rsidR="00AA1096" w:rsidRPr="00AA1096">
        <w:rPr>
          <w:rFonts w:ascii="Arial" w:eastAsia="Times New Roman" w:hAnsi="Arial" w:cs="Arial"/>
          <w:color w:val="1E1D1E"/>
          <w:sz w:val="18"/>
          <w:szCs w:val="18"/>
          <w:lang w:eastAsia="ru-RU"/>
        </w:rPr>
        <w:t xml:space="preserve">)» </w:t>
      </w:r>
      <w:r w:rsidR="002918A6">
        <w:rPr>
          <w:rFonts w:ascii="Arial" w:eastAsia="Times New Roman" w:hAnsi="Arial" w:cs="Arial"/>
          <w:color w:val="1E1D1E"/>
          <w:sz w:val="18"/>
          <w:szCs w:val="18"/>
          <w:lang w:eastAsia="ru-RU"/>
        </w:rPr>
        <w:t xml:space="preserve"> </w:t>
      </w:r>
      <w:r w:rsidR="00AA1096" w:rsidRPr="00AA1096">
        <w:rPr>
          <w:rFonts w:ascii="Arial" w:eastAsia="Times New Roman" w:hAnsi="Arial" w:cs="Arial"/>
          <w:color w:val="1E1D1E"/>
          <w:sz w:val="18"/>
          <w:szCs w:val="18"/>
          <w:lang w:eastAsia="ru-RU"/>
        </w:rPr>
        <w:t xml:space="preserve"> </w:t>
      </w:r>
      <w:proofErr w:type="gramEnd"/>
      <w:r w:rsidR="00AA1096" w:rsidRPr="00AA1096">
        <w:rPr>
          <w:rFonts w:ascii="Arial" w:eastAsia="Times New Roman" w:hAnsi="Arial" w:cs="Arial"/>
          <w:color w:val="1E1D1E"/>
          <w:sz w:val="18"/>
          <w:szCs w:val="18"/>
          <w:lang w:eastAsia="ru-RU"/>
        </w:rPr>
        <w:t>а также может быть принята при личном приеме заявителя.</w:t>
      </w:r>
      <w:r w:rsidR="00AA1096" w:rsidRPr="00AA1096">
        <w:rPr>
          <w:rFonts w:ascii="Arial" w:eastAsia="Times New Roman" w:hAnsi="Arial" w:cs="Arial"/>
          <w:color w:val="1E1D1E"/>
          <w:sz w:val="18"/>
          <w:szCs w:val="18"/>
          <w:lang w:eastAsia="ru-RU"/>
        </w:rPr>
        <w:b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r w:rsidR="00AA1096" w:rsidRPr="00AA1096">
        <w:rPr>
          <w:rFonts w:ascii="Arial" w:eastAsia="Times New Roman" w:hAnsi="Arial" w:cs="Arial"/>
          <w:color w:val="1E1D1E"/>
          <w:sz w:val="18"/>
          <w:szCs w:val="18"/>
          <w:lang w:eastAsia="ru-RU"/>
        </w:rPr>
        <w:br/>
        <w:t>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w:t>
      </w:r>
      <w:proofErr w:type="gramStart"/>
      <w:r w:rsidR="00AA1096" w:rsidRPr="00AA1096">
        <w:rPr>
          <w:rFonts w:ascii="Arial" w:eastAsia="Times New Roman" w:hAnsi="Arial" w:cs="Arial"/>
          <w:color w:val="1E1D1E"/>
          <w:sz w:val="18"/>
          <w:szCs w:val="18"/>
          <w:lang w:eastAsia="ru-RU"/>
        </w:rPr>
        <w:t xml:space="preserve">», </w:t>
      </w:r>
      <w:r w:rsidR="002918A6">
        <w:rPr>
          <w:rFonts w:ascii="Arial" w:eastAsia="Times New Roman" w:hAnsi="Arial" w:cs="Arial"/>
          <w:color w:val="1E1D1E"/>
          <w:sz w:val="18"/>
          <w:szCs w:val="18"/>
          <w:lang w:eastAsia="ru-RU"/>
        </w:rPr>
        <w:t xml:space="preserve"> </w:t>
      </w:r>
      <w:r w:rsidR="00AA1096" w:rsidRPr="00AA1096">
        <w:rPr>
          <w:rFonts w:ascii="Arial" w:eastAsia="Times New Roman" w:hAnsi="Arial" w:cs="Arial"/>
          <w:color w:val="1E1D1E"/>
          <w:sz w:val="18"/>
          <w:szCs w:val="18"/>
          <w:lang w:eastAsia="ru-RU"/>
        </w:rPr>
        <w:t>,</w:t>
      </w:r>
      <w:proofErr w:type="gramEnd"/>
      <w:r w:rsidR="00AA1096" w:rsidRPr="00AA1096">
        <w:rPr>
          <w:rFonts w:ascii="Arial" w:eastAsia="Times New Roman" w:hAnsi="Arial" w:cs="Arial"/>
          <w:color w:val="1E1D1E"/>
          <w:sz w:val="18"/>
          <w:szCs w:val="18"/>
          <w:lang w:eastAsia="ru-RU"/>
        </w:rPr>
        <w:t xml:space="preserve"> а также может быть принята при личном приеме заявителя.</w:t>
      </w:r>
      <w:r w:rsidR="00AA1096" w:rsidRPr="00AA1096">
        <w:rPr>
          <w:rFonts w:ascii="Arial" w:eastAsia="Times New Roman" w:hAnsi="Arial" w:cs="Arial"/>
          <w:color w:val="1E1D1E"/>
          <w:sz w:val="18"/>
          <w:szCs w:val="18"/>
          <w:lang w:eastAsia="ru-RU"/>
        </w:rPr>
        <w:br/>
        <w:t>5.9.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w:t>
      </w:r>
      <w:proofErr w:type="gramStart"/>
      <w:r w:rsidR="00AA1096" w:rsidRPr="00AA1096">
        <w:rPr>
          <w:rFonts w:ascii="Arial" w:eastAsia="Times New Roman" w:hAnsi="Arial" w:cs="Arial"/>
          <w:color w:val="1E1D1E"/>
          <w:sz w:val="18"/>
          <w:szCs w:val="18"/>
          <w:lang w:eastAsia="ru-RU"/>
        </w:rPr>
        <w:t>функций</w:t>
      </w:r>
      <w:r w:rsidR="002918A6">
        <w:rPr>
          <w:rFonts w:ascii="Arial" w:eastAsia="Times New Roman" w:hAnsi="Arial" w:cs="Arial"/>
          <w:color w:val="1E1D1E"/>
          <w:sz w:val="18"/>
          <w:szCs w:val="18"/>
          <w:lang w:eastAsia="ru-RU"/>
        </w:rPr>
        <w:t xml:space="preserve"> </w:t>
      </w:r>
      <w:r w:rsidR="00AA1096" w:rsidRPr="00AA1096">
        <w:rPr>
          <w:rFonts w:ascii="Arial" w:eastAsia="Times New Roman" w:hAnsi="Arial" w:cs="Arial"/>
          <w:color w:val="1E1D1E"/>
          <w:sz w:val="18"/>
          <w:szCs w:val="18"/>
          <w:lang w:eastAsia="ru-RU"/>
        </w:rPr>
        <w:t>,</w:t>
      </w:r>
      <w:proofErr w:type="gramEnd"/>
      <w:r w:rsidR="00AA1096" w:rsidRPr="00AA1096">
        <w:rPr>
          <w:rFonts w:ascii="Arial" w:eastAsia="Times New Roman" w:hAnsi="Arial" w:cs="Arial"/>
          <w:color w:val="1E1D1E"/>
          <w:sz w:val="18"/>
          <w:szCs w:val="18"/>
          <w:lang w:eastAsia="ru-RU"/>
        </w:rPr>
        <w:t xml:space="preserve"> а также может быть принята при личном приеме заявителя.</w:t>
      </w:r>
      <w:r w:rsidR="00AA1096" w:rsidRPr="00AA1096">
        <w:rPr>
          <w:rFonts w:ascii="Arial" w:eastAsia="Times New Roman" w:hAnsi="Arial" w:cs="Arial"/>
          <w:color w:val="1E1D1E"/>
          <w:sz w:val="18"/>
          <w:szCs w:val="18"/>
          <w:lang w:eastAsia="ru-RU"/>
        </w:rPr>
        <w:br/>
        <w:t>5.10. Жалоба, поступившая в Администрацию, подлежит регистрации не позднее следующего рабочего дня со дня ее поступления.</w:t>
      </w:r>
      <w:r w:rsidR="00AA1096" w:rsidRPr="00AA1096">
        <w:rPr>
          <w:rFonts w:ascii="Arial" w:eastAsia="Times New Roman" w:hAnsi="Arial" w:cs="Arial"/>
          <w:color w:val="1E1D1E"/>
          <w:sz w:val="18"/>
          <w:szCs w:val="18"/>
          <w:lang w:eastAsia="ru-RU"/>
        </w:rPr>
        <w:b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r w:rsidR="00AA1096" w:rsidRPr="00AA1096">
        <w:rPr>
          <w:rFonts w:ascii="Arial" w:eastAsia="Times New Roman" w:hAnsi="Arial" w:cs="Arial"/>
          <w:color w:val="1E1D1E"/>
          <w:sz w:val="18"/>
          <w:szCs w:val="18"/>
          <w:lang w:eastAsia="ru-RU"/>
        </w:rPr>
        <w:br/>
        <w:t>5.11. Жалоба должна содержать:</w:t>
      </w:r>
      <w:r w:rsidR="00AA1096" w:rsidRPr="00AA1096">
        <w:rPr>
          <w:rFonts w:ascii="Arial" w:eastAsia="Times New Roman" w:hAnsi="Arial" w:cs="Arial"/>
          <w:color w:val="1E1D1E"/>
          <w:sz w:val="18"/>
          <w:szCs w:val="18"/>
          <w:lang w:eastAsia="ru-RU"/>
        </w:rPr>
        <w:br/>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r w:rsidR="00AA1096" w:rsidRPr="00AA1096">
        <w:rPr>
          <w:rFonts w:ascii="Arial" w:eastAsia="Times New Roman" w:hAnsi="Arial" w:cs="Arial"/>
          <w:color w:val="1E1D1E"/>
          <w:sz w:val="18"/>
          <w:szCs w:val="18"/>
          <w:lang w:eastAsia="ru-RU"/>
        </w:rPr>
        <w:b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00AA1096" w:rsidRPr="00AA1096">
        <w:rPr>
          <w:rFonts w:ascii="Arial" w:eastAsia="Times New Roman" w:hAnsi="Arial" w:cs="Arial"/>
          <w:color w:val="1E1D1E"/>
          <w:sz w:val="18"/>
          <w:szCs w:val="18"/>
          <w:lang w:eastAsia="ru-RU"/>
        </w:rPr>
        <w:b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r w:rsidR="00AA1096" w:rsidRPr="00AA1096">
        <w:rPr>
          <w:rFonts w:ascii="Arial" w:eastAsia="Times New Roman" w:hAnsi="Arial" w:cs="Arial"/>
          <w:color w:val="1E1D1E"/>
          <w:sz w:val="18"/>
          <w:szCs w:val="18"/>
          <w:lang w:eastAsia="ru-RU"/>
        </w:rPr>
        <w:br/>
        <w:t xml:space="preserve">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w:t>
      </w:r>
      <w:r w:rsidR="00AA1096" w:rsidRPr="00AA1096">
        <w:rPr>
          <w:rFonts w:ascii="Arial" w:eastAsia="Times New Roman" w:hAnsi="Arial" w:cs="Arial"/>
          <w:color w:val="1E1D1E"/>
          <w:sz w:val="18"/>
          <w:szCs w:val="18"/>
          <w:lang w:eastAsia="ru-RU"/>
        </w:rPr>
        <w:lastRenderedPageBreak/>
        <w:t>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r w:rsidR="00AA1096" w:rsidRPr="00AA1096">
        <w:rPr>
          <w:rFonts w:ascii="Arial" w:eastAsia="Times New Roman" w:hAnsi="Arial" w:cs="Arial"/>
          <w:color w:val="1E1D1E"/>
          <w:sz w:val="18"/>
          <w:szCs w:val="18"/>
          <w:lang w:eastAsia="ru-RU"/>
        </w:rPr>
        <w:br/>
        <w:t>5.12. Сроки рассмотрения жалобы.</w:t>
      </w:r>
      <w:r w:rsidR="00AA1096" w:rsidRPr="00AA1096">
        <w:rPr>
          <w:rFonts w:ascii="Arial" w:eastAsia="Times New Roman" w:hAnsi="Arial" w:cs="Arial"/>
          <w:color w:val="1E1D1E"/>
          <w:sz w:val="18"/>
          <w:szCs w:val="18"/>
          <w:lang w:eastAsia="ru-RU"/>
        </w:rPr>
        <w:br/>
        <w:t>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00AA1096" w:rsidRPr="00AA1096">
        <w:rPr>
          <w:rFonts w:ascii="Arial" w:eastAsia="Times New Roman" w:hAnsi="Arial" w:cs="Arial"/>
          <w:color w:val="1E1D1E"/>
          <w:sz w:val="18"/>
          <w:szCs w:val="18"/>
          <w:lang w:eastAsia="ru-RU"/>
        </w:rPr>
        <w:b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r w:rsidR="00AA1096" w:rsidRPr="00AA1096">
        <w:rPr>
          <w:rFonts w:ascii="Arial" w:eastAsia="Times New Roman" w:hAnsi="Arial" w:cs="Arial"/>
          <w:color w:val="1E1D1E"/>
          <w:sz w:val="18"/>
          <w:szCs w:val="18"/>
          <w:lang w:eastAsia="ru-RU"/>
        </w:rPr>
        <w:br/>
        <w:t>Основания для приостановления рассмотрения жалобы отсутствуют.</w:t>
      </w:r>
      <w:r w:rsidR="00AA1096" w:rsidRPr="00AA1096">
        <w:rPr>
          <w:rFonts w:ascii="Arial" w:eastAsia="Times New Roman" w:hAnsi="Arial" w:cs="Arial"/>
          <w:color w:val="1E1D1E"/>
          <w:sz w:val="18"/>
          <w:szCs w:val="18"/>
          <w:lang w:eastAsia="ru-RU"/>
        </w:rPr>
        <w:br/>
        <w:t>5.14. Результат рассмотрения жалобы.</w:t>
      </w:r>
      <w:r w:rsidR="00AA1096" w:rsidRPr="00AA1096">
        <w:rPr>
          <w:rFonts w:ascii="Arial" w:eastAsia="Times New Roman" w:hAnsi="Arial" w:cs="Arial"/>
          <w:color w:val="1E1D1E"/>
          <w:sz w:val="18"/>
          <w:szCs w:val="18"/>
          <w:lang w:eastAsia="ru-RU"/>
        </w:rPr>
        <w:br/>
        <w:t>По результатам рассмотрения жалобы принимается одно из следующих решений:</w:t>
      </w:r>
      <w:r w:rsidR="00AA1096" w:rsidRPr="00AA1096">
        <w:rPr>
          <w:rFonts w:ascii="Arial" w:eastAsia="Times New Roman" w:hAnsi="Arial" w:cs="Arial"/>
          <w:color w:val="1E1D1E"/>
          <w:sz w:val="18"/>
          <w:szCs w:val="18"/>
          <w:lang w:eastAsia="ru-RU"/>
        </w:rPr>
        <w:b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w:t>
      </w:r>
      <w:r>
        <w:rPr>
          <w:rFonts w:ascii="Arial" w:eastAsia="Times New Roman" w:hAnsi="Arial" w:cs="Arial"/>
          <w:color w:val="1E1D1E"/>
          <w:sz w:val="18"/>
          <w:szCs w:val="18"/>
          <w:lang w:eastAsia="ru-RU"/>
        </w:rPr>
        <w:t xml:space="preserve">й Федерации, </w:t>
      </w:r>
      <w:r w:rsidR="00AA1096" w:rsidRPr="00AA1096">
        <w:rPr>
          <w:rFonts w:ascii="Arial" w:eastAsia="Times New Roman" w:hAnsi="Arial" w:cs="Arial"/>
          <w:color w:val="1E1D1E"/>
          <w:sz w:val="18"/>
          <w:szCs w:val="18"/>
          <w:lang w:eastAsia="ru-RU"/>
        </w:rPr>
        <w:t xml:space="preserve"> муниципальными правовыми актами;</w:t>
      </w:r>
      <w:r w:rsidR="00AA1096" w:rsidRPr="00AA1096">
        <w:rPr>
          <w:rFonts w:ascii="Arial" w:eastAsia="Times New Roman" w:hAnsi="Arial" w:cs="Arial"/>
          <w:color w:val="1E1D1E"/>
          <w:sz w:val="18"/>
          <w:szCs w:val="18"/>
          <w:lang w:eastAsia="ru-RU"/>
        </w:rPr>
        <w:br/>
        <w:t>2) в удовлетворении жалобы отказывается.</w:t>
      </w:r>
      <w:r w:rsidR="00AA1096" w:rsidRPr="00AA1096">
        <w:rPr>
          <w:rFonts w:ascii="Arial" w:eastAsia="Times New Roman" w:hAnsi="Arial" w:cs="Arial"/>
          <w:color w:val="1E1D1E"/>
          <w:sz w:val="18"/>
          <w:szCs w:val="18"/>
          <w:lang w:eastAsia="ru-RU"/>
        </w:rPr>
        <w:br/>
        <w:t>5.15. Администрация отказывает в удовлетворении жалобы в соответствии с основаниями, предусмотренными муниципальным правовым актом.</w:t>
      </w:r>
      <w:r w:rsidR="00AA1096" w:rsidRPr="00AA1096">
        <w:rPr>
          <w:rFonts w:ascii="Arial" w:eastAsia="Times New Roman" w:hAnsi="Arial" w:cs="Arial"/>
          <w:color w:val="1E1D1E"/>
          <w:sz w:val="18"/>
          <w:szCs w:val="18"/>
          <w:lang w:eastAsia="ru-RU"/>
        </w:rPr>
        <w:br/>
        <w:t>5.16. МФЦ отказывает в удовлетворении жалобы в соответствии с основаниями, предусмотренными Порядком.</w:t>
      </w:r>
      <w:r w:rsidR="00AA1096" w:rsidRPr="00AA1096">
        <w:rPr>
          <w:rFonts w:ascii="Arial" w:eastAsia="Times New Roman" w:hAnsi="Arial" w:cs="Arial"/>
          <w:color w:val="1E1D1E"/>
          <w:sz w:val="18"/>
          <w:szCs w:val="18"/>
          <w:lang w:eastAsia="ru-RU"/>
        </w:rPr>
        <w:br/>
        <w:t>5.17. Администрация оставляет жалобу без ответа в соответствии с основаниями, предусмотренными муниципальным правовым актом.</w:t>
      </w:r>
      <w:r w:rsidR="00AA1096" w:rsidRPr="00AA1096">
        <w:rPr>
          <w:rFonts w:ascii="Arial" w:eastAsia="Times New Roman" w:hAnsi="Arial" w:cs="Arial"/>
          <w:color w:val="1E1D1E"/>
          <w:sz w:val="18"/>
          <w:szCs w:val="18"/>
          <w:lang w:eastAsia="ru-RU"/>
        </w:rPr>
        <w:br/>
        <w:t>5.18. МФЦ оставляет жалобу без ответа в соответствии с основаниями, предусмотренными Порядком.</w:t>
      </w:r>
      <w:r w:rsidR="00AA1096" w:rsidRPr="00AA1096">
        <w:rPr>
          <w:rFonts w:ascii="Arial" w:eastAsia="Times New Roman" w:hAnsi="Arial" w:cs="Arial"/>
          <w:color w:val="1E1D1E"/>
          <w:sz w:val="18"/>
          <w:szCs w:val="18"/>
          <w:lang w:eastAsia="ru-RU"/>
        </w:rPr>
        <w:b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AA1096" w:rsidRPr="00AA1096">
        <w:rPr>
          <w:rFonts w:ascii="Arial" w:eastAsia="Times New Roman" w:hAnsi="Arial" w:cs="Arial"/>
          <w:color w:val="1E1D1E"/>
          <w:sz w:val="18"/>
          <w:szCs w:val="18"/>
          <w:lang w:eastAsia="ru-RU"/>
        </w:rPr>
        <w:br/>
        <w:t>5.20. Порядок информирования заявителя о результатах рассмотрения жалобы.</w:t>
      </w:r>
      <w:r w:rsidR="00AA1096" w:rsidRPr="00AA1096">
        <w:rPr>
          <w:rFonts w:ascii="Arial" w:eastAsia="Times New Roman" w:hAnsi="Arial" w:cs="Arial"/>
          <w:color w:val="1E1D1E"/>
          <w:sz w:val="18"/>
          <w:szCs w:val="18"/>
          <w:lang w:eastAsia="ru-RU"/>
        </w:rPr>
        <w:b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r w:rsidR="00AA1096" w:rsidRPr="00AA1096">
        <w:rPr>
          <w:rFonts w:ascii="Arial" w:eastAsia="Times New Roman" w:hAnsi="Arial" w:cs="Arial"/>
          <w:color w:val="1E1D1E"/>
          <w:sz w:val="18"/>
          <w:szCs w:val="18"/>
          <w:lang w:eastAsia="ru-RU"/>
        </w:rPr>
        <w:br/>
        <w:t>5.20.1.В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r w:rsidR="00AA1096" w:rsidRPr="00AA1096">
        <w:rPr>
          <w:rFonts w:ascii="Arial" w:eastAsia="Times New Roman" w:hAnsi="Arial" w:cs="Arial"/>
          <w:color w:val="1E1D1E"/>
          <w:sz w:val="18"/>
          <w:szCs w:val="18"/>
          <w:lang w:eastAsia="ru-RU"/>
        </w:rPr>
        <w:br/>
        <w:t>5.20.2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00AA1096" w:rsidRPr="00AA1096">
        <w:rPr>
          <w:rFonts w:ascii="Arial" w:eastAsia="Times New Roman" w:hAnsi="Arial" w:cs="Arial"/>
          <w:color w:val="1E1D1E"/>
          <w:sz w:val="18"/>
          <w:szCs w:val="18"/>
          <w:lang w:eastAsia="ru-RU"/>
        </w:rPr>
        <w:br/>
        <w:t>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r w:rsidR="00AA1096" w:rsidRPr="00AA1096">
        <w:rPr>
          <w:rFonts w:ascii="Arial" w:eastAsia="Times New Roman" w:hAnsi="Arial" w:cs="Arial"/>
          <w:color w:val="1E1D1E"/>
          <w:sz w:val="18"/>
          <w:szCs w:val="18"/>
          <w:lang w:eastAsia="ru-RU"/>
        </w:rPr>
        <w:br/>
        <w:t>5.22. Порядок обжалования решения по жалобе.</w:t>
      </w:r>
      <w:r w:rsidR="00AA1096" w:rsidRPr="00AA1096">
        <w:rPr>
          <w:rFonts w:ascii="Arial" w:eastAsia="Times New Roman" w:hAnsi="Arial" w:cs="Arial"/>
          <w:color w:val="1E1D1E"/>
          <w:sz w:val="18"/>
          <w:szCs w:val="18"/>
          <w:lang w:eastAsia="ru-RU"/>
        </w:rPr>
        <w:b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r w:rsidR="00AA1096" w:rsidRPr="00AA1096">
        <w:rPr>
          <w:rFonts w:ascii="Arial" w:eastAsia="Times New Roman" w:hAnsi="Arial" w:cs="Arial"/>
          <w:color w:val="1E1D1E"/>
          <w:sz w:val="18"/>
          <w:szCs w:val="18"/>
          <w:lang w:eastAsia="ru-RU"/>
        </w:rPr>
        <w:br/>
        <w:t>5.23. Право заявителя на получение информации и документов, необходимых для обоснования и рассмотрения жалобы.</w:t>
      </w:r>
      <w:r w:rsidR="00AA1096" w:rsidRPr="00AA1096">
        <w:rPr>
          <w:rFonts w:ascii="Arial" w:eastAsia="Times New Roman" w:hAnsi="Arial" w:cs="Arial"/>
          <w:color w:val="1E1D1E"/>
          <w:sz w:val="18"/>
          <w:szCs w:val="18"/>
          <w:lang w:eastAsia="ru-RU"/>
        </w:rPr>
        <w:br/>
        <w:t xml:space="preserve">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w:t>
      </w:r>
      <w:r w:rsidR="002918A6">
        <w:rPr>
          <w:rFonts w:ascii="Arial" w:eastAsia="Times New Roman" w:hAnsi="Arial" w:cs="Arial"/>
          <w:color w:val="1E1D1E"/>
          <w:sz w:val="18"/>
          <w:szCs w:val="18"/>
          <w:lang w:eastAsia="ru-RU"/>
        </w:rPr>
        <w:t xml:space="preserve"> </w:t>
      </w:r>
      <w:r w:rsidR="00AA1096" w:rsidRPr="00AA1096">
        <w:rPr>
          <w:rFonts w:ascii="Arial" w:eastAsia="Times New Roman" w:hAnsi="Arial" w:cs="Arial"/>
          <w:color w:val="1E1D1E"/>
          <w:sz w:val="18"/>
          <w:szCs w:val="18"/>
          <w:lang w:eastAsia="ru-RU"/>
        </w:rPr>
        <w:t>, а также при личном приеме заявителя.</w:t>
      </w:r>
      <w:r w:rsidR="00AA1096" w:rsidRPr="00AA1096">
        <w:rPr>
          <w:rFonts w:ascii="Arial" w:eastAsia="Times New Roman" w:hAnsi="Arial" w:cs="Arial"/>
          <w:color w:val="1E1D1E"/>
          <w:sz w:val="18"/>
          <w:szCs w:val="18"/>
          <w:lang w:eastAsia="ru-RU"/>
        </w:rPr>
        <w:br/>
        <w:t>5.24. Способы информирования заявителей о порядке подачи и рассмотрения жалобы.</w:t>
      </w:r>
      <w:r w:rsidR="00AA1096" w:rsidRPr="00AA1096">
        <w:rPr>
          <w:rFonts w:ascii="Arial" w:eastAsia="Times New Roman" w:hAnsi="Arial" w:cs="Arial"/>
          <w:color w:val="1E1D1E"/>
          <w:sz w:val="18"/>
          <w:szCs w:val="18"/>
          <w:lang w:eastAsia="ru-RU"/>
        </w:rPr>
        <w:b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w:t>
      </w:r>
      <w:r w:rsidR="003F0619">
        <w:rPr>
          <w:rFonts w:ascii="Arial" w:eastAsia="Times New Roman" w:hAnsi="Arial" w:cs="Arial"/>
          <w:color w:val="1E1D1E"/>
          <w:sz w:val="18"/>
          <w:szCs w:val="18"/>
          <w:lang w:eastAsia="ru-RU"/>
        </w:rPr>
        <w:t xml:space="preserve">портал </w:t>
      </w:r>
      <w:r w:rsidR="00AA1096" w:rsidRPr="00AA1096">
        <w:rPr>
          <w:rFonts w:ascii="Arial" w:eastAsia="Times New Roman" w:hAnsi="Arial" w:cs="Arial"/>
          <w:color w:val="1E1D1E"/>
          <w:sz w:val="18"/>
          <w:szCs w:val="18"/>
          <w:lang w:eastAsia="ru-RU"/>
        </w:rPr>
        <w:t>государственных и муницип</w:t>
      </w:r>
      <w:r w:rsidR="002918A6">
        <w:rPr>
          <w:rFonts w:ascii="Arial" w:eastAsia="Times New Roman" w:hAnsi="Arial" w:cs="Arial"/>
          <w:color w:val="1E1D1E"/>
          <w:sz w:val="18"/>
          <w:szCs w:val="18"/>
          <w:lang w:eastAsia="ru-RU"/>
        </w:rPr>
        <w:t>альных услуг (функций)»</w:t>
      </w:r>
      <w:r w:rsidR="00AA1096" w:rsidRPr="00AA1096">
        <w:rPr>
          <w:rFonts w:ascii="Arial" w:eastAsia="Times New Roman" w:hAnsi="Arial" w:cs="Arial"/>
          <w:color w:val="1E1D1E"/>
          <w:sz w:val="18"/>
          <w:szCs w:val="18"/>
          <w:lang w:eastAsia="ru-RU"/>
        </w:rPr>
        <w:br/>
      </w:r>
      <w:r w:rsidR="002918A6">
        <w:rPr>
          <w:rFonts w:ascii="Arial" w:eastAsia="Times New Roman" w:hAnsi="Arial" w:cs="Arial"/>
          <w:color w:val="1E1D1E"/>
          <w:sz w:val="18"/>
          <w:szCs w:val="18"/>
          <w:lang w:eastAsia="ru-RU"/>
        </w:rPr>
        <w:t xml:space="preserve"> </w:t>
      </w:r>
      <w:bookmarkStart w:id="0" w:name="_GoBack"/>
      <w:bookmarkEnd w:id="0"/>
    </w:p>
    <w:sectPr w:rsidR="00AA1096" w:rsidRPr="00AA10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096"/>
    <w:rsid w:val="00211F42"/>
    <w:rsid w:val="002918A6"/>
    <w:rsid w:val="003F0619"/>
    <w:rsid w:val="0043363D"/>
    <w:rsid w:val="00594560"/>
    <w:rsid w:val="007A7D01"/>
    <w:rsid w:val="00A522C0"/>
    <w:rsid w:val="00AA1096"/>
    <w:rsid w:val="00B66ECB"/>
    <w:rsid w:val="00E831DD"/>
    <w:rsid w:val="00E90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0F49E-3493-4681-ABE6-8917ABAA4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061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F06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7562827">
      <w:bodyDiv w:val="1"/>
      <w:marLeft w:val="0"/>
      <w:marRight w:val="0"/>
      <w:marTop w:val="0"/>
      <w:marBottom w:val="0"/>
      <w:divBdr>
        <w:top w:val="none" w:sz="0" w:space="0" w:color="auto"/>
        <w:left w:val="none" w:sz="0" w:space="0" w:color="auto"/>
        <w:bottom w:val="none" w:sz="0" w:space="0" w:color="auto"/>
        <w:right w:val="none" w:sz="0" w:space="0" w:color="auto"/>
      </w:divBdr>
      <w:divsChild>
        <w:div w:id="1324702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13167</Words>
  <Characters>75057</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11</cp:revision>
  <cp:lastPrinted>2020-08-18T04:40:00Z</cp:lastPrinted>
  <dcterms:created xsi:type="dcterms:W3CDTF">2020-08-14T01:16:00Z</dcterms:created>
  <dcterms:modified xsi:type="dcterms:W3CDTF">2020-08-18T04:42:00Z</dcterms:modified>
</cp:coreProperties>
</file>